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4C9" w:rsidRDefault="002176A5" w:rsidP="004B54C9">
      <w:pPr>
        <w:rPr>
          <w:b/>
          <w:sz w:val="32"/>
        </w:rPr>
      </w:pPr>
      <w:r w:rsidRPr="004B54C9">
        <w:rPr>
          <w:b/>
          <w:sz w:val="32"/>
        </w:rPr>
        <w:t xml:space="preserve">Saint-Simon ve </w:t>
      </w:r>
      <w:r w:rsidR="00DB0541" w:rsidRPr="004B54C9">
        <w:rPr>
          <w:b/>
          <w:sz w:val="32"/>
        </w:rPr>
        <w:t>“Bilgi</w:t>
      </w:r>
      <w:r w:rsidRPr="004B54C9">
        <w:rPr>
          <w:b/>
          <w:sz w:val="32"/>
        </w:rPr>
        <w:t xml:space="preserve"> Toplumu</w:t>
      </w:r>
      <w:r w:rsidR="00DB0541" w:rsidRPr="004B54C9">
        <w:rPr>
          <w:b/>
          <w:sz w:val="32"/>
        </w:rPr>
        <w:t>”</w:t>
      </w:r>
      <w:r w:rsidRPr="004B54C9">
        <w:rPr>
          <w:b/>
          <w:sz w:val="32"/>
        </w:rPr>
        <w:t>:</w:t>
      </w:r>
      <w:r w:rsidR="004B54C9">
        <w:rPr>
          <w:b/>
          <w:sz w:val="32"/>
        </w:rPr>
        <w:t xml:space="preserve"> </w:t>
      </w:r>
    </w:p>
    <w:p w:rsidR="002176A5" w:rsidRPr="004B54C9" w:rsidRDefault="002176A5" w:rsidP="004B54C9">
      <w:pPr>
        <w:rPr>
          <w:b/>
          <w:sz w:val="32"/>
        </w:rPr>
      </w:pPr>
      <w:r w:rsidRPr="004B54C9">
        <w:rPr>
          <w:b/>
          <w:sz w:val="32"/>
        </w:rPr>
        <w:t>Güncel Bir Kavramın Tarihsel Perspektiften Eleştirisi</w:t>
      </w:r>
    </w:p>
    <w:p w:rsidR="002176A5" w:rsidRDefault="002176A5" w:rsidP="004B54C9">
      <w:pPr>
        <w:jc w:val="center"/>
        <w:rPr>
          <w:b/>
        </w:rPr>
      </w:pPr>
    </w:p>
    <w:p w:rsidR="002176A5" w:rsidRPr="004B54C9" w:rsidRDefault="002176A5" w:rsidP="004B54C9">
      <w:pPr>
        <w:jc w:val="both"/>
        <w:rPr>
          <w:b/>
          <w:sz w:val="22"/>
        </w:rPr>
      </w:pPr>
      <w:r w:rsidRPr="004B54C9">
        <w:rPr>
          <w:b/>
          <w:sz w:val="22"/>
        </w:rPr>
        <w:t>Hakan Y</w:t>
      </w:r>
      <w:r w:rsidR="00725302">
        <w:rPr>
          <w:b/>
          <w:sz w:val="22"/>
        </w:rPr>
        <w:t>üksel</w:t>
      </w:r>
      <w:r w:rsidR="004B54C9">
        <w:rPr>
          <w:rStyle w:val="FontStyle18"/>
          <w:vertAlign w:val="superscript"/>
        </w:rPr>
        <w:t>1</w:t>
      </w:r>
    </w:p>
    <w:p w:rsidR="002176A5" w:rsidRDefault="004B54C9" w:rsidP="004B54C9">
      <w:pPr>
        <w:jc w:val="both"/>
        <w:rPr>
          <w:i/>
        </w:rPr>
      </w:pPr>
      <w:r w:rsidRPr="004B54C9">
        <w:rPr>
          <w:rFonts w:eastAsia="Times New Roman"/>
          <w:sz w:val="14"/>
          <w:szCs w:val="14"/>
          <w:vertAlign w:val="superscript"/>
          <w:lang w:eastAsia="ar-SA"/>
        </w:rPr>
        <w:t>1</w:t>
      </w:r>
      <w:r>
        <w:rPr>
          <w:rFonts w:eastAsia="Times New Roman"/>
          <w:sz w:val="14"/>
          <w:szCs w:val="14"/>
          <w:vertAlign w:val="superscript"/>
          <w:lang w:eastAsia="ar-SA"/>
        </w:rPr>
        <w:t xml:space="preserve"> </w:t>
      </w:r>
      <w:r>
        <w:rPr>
          <w:rFonts w:eastAsia="Times New Roman"/>
          <w:sz w:val="14"/>
          <w:szCs w:val="14"/>
          <w:lang w:eastAsia="ar-SA"/>
        </w:rPr>
        <w:t>Ankara</w:t>
      </w:r>
      <w:r w:rsidRPr="004B54C9">
        <w:rPr>
          <w:rFonts w:eastAsia="Times New Roman"/>
          <w:sz w:val="14"/>
          <w:szCs w:val="14"/>
          <w:lang w:eastAsia="ar-SA"/>
        </w:rPr>
        <w:t xml:space="preserve"> Üniversitesi</w:t>
      </w:r>
      <w:r>
        <w:rPr>
          <w:rFonts w:eastAsia="Times New Roman"/>
          <w:sz w:val="14"/>
          <w:szCs w:val="14"/>
          <w:lang w:eastAsia="ar-SA"/>
        </w:rPr>
        <w:t>, İletişim Fakültesi Gazetecilik Bölümü, Ankara</w:t>
      </w:r>
    </w:p>
    <w:p w:rsidR="002176A5" w:rsidRDefault="00494BEC" w:rsidP="004B54C9">
      <w:pPr>
        <w:jc w:val="both"/>
        <w:rPr>
          <w:rFonts w:eastAsia="Times New Roman"/>
          <w:color w:val="000080"/>
          <w:u w:val="single"/>
          <w:lang w:eastAsia="ar-SA"/>
        </w:rPr>
      </w:pPr>
      <w:hyperlink r:id="rId7" w:history="1">
        <w:r w:rsidR="004B54C9" w:rsidRPr="008E455B">
          <w:rPr>
            <w:rStyle w:val="Kpr"/>
            <w:rFonts w:eastAsia="Times New Roman"/>
            <w:lang w:eastAsia="ar-SA"/>
          </w:rPr>
          <w:t>hyuksel@ankara.edu.tr</w:t>
        </w:r>
      </w:hyperlink>
    </w:p>
    <w:p w:rsidR="004B54C9" w:rsidRDefault="004B54C9" w:rsidP="004B54C9">
      <w:pPr>
        <w:jc w:val="both"/>
        <w:rPr>
          <w:i/>
        </w:rPr>
      </w:pPr>
    </w:p>
    <w:p w:rsidR="007A7ADF" w:rsidRPr="004B54C9" w:rsidRDefault="002176A5" w:rsidP="002574E2">
      <w:pPr>
        <w:spacing w:line="240" w:lineRule="exact"/>
        <w:jc w:val="both"/>
        <w:rPr>
          <w:sz w:val="20"/>
        </w:rPr>
      </w:pPr>
      <w:r w:rsidRPr="004B54C9">
        <w:rPr>
          <w:b/>
          <w:sz w:val="22"/>
        </w:rPr>
        <w:t>Özet:</w:t>
      </w:r>
      <w:r w:rsidR="004B54C9" w:rsidRPr="004B54C9">
        <w:rPr>
          <w:b/>
          <w:sz w:val="22"/>
        </w:rPr>
        <w:t xml:space="preserve"> </w:t>
      </w:r>
      <w:r w:rsidR="002B7C06" w:rsidRPr="004B54C9">
        <w:rPr>
          <w:sz w:val="20"/>
        </w:rPr>
        <w:t>Yerküreyi kaplayan telekomünikasyon ağlarında</w:t>
      </w:r>
      <w:r w:rsidR="008C4F48" w:rsidRPr="004B54C9">
        <w:rPr>
          <w:sz w:val="20"/>
        </w:rPr>
        <w:t>ki</w:t>
      </w:r>
      <w:r w:rsidR="002B7C06" w:rsidRPr="004B54C9">
        <w:rPr>
          <w:sz w:val="20"/>
        </w:rPr>
        <w:t xml:space="preserve"> enformasyon/bilgi akışlarının, küreselleşen ve yoğunlaşan ekonomik ve toplumsal faaliyetler üstündeki </w:t>
      </w:r>
      <w:r w:rsidR="004B54C9">
        <w:rPr>
          <w:sz w:val="20"/>
        </w:rPr>
        <w:t>etkinliğine</w:t>
      </w:r>
      <w:r w:rsidR="002B7C06" w:rsidRPr="004B54C9">
        <w:rPr>
          <w:sz w:val="20"/>
        </w:rPr>
        <w:t xml:space="preserve"> bakarak günümüz toplumları “bilgi toplumu”, “enformasyon toplumu”, “ağ toplumu” gibi kavramlarla tanımlanmaktadır. Evrimci bir anlayışla günümüz toplumlarının tarihsel plandaki biricikliğine, toplumsal plandaki kopuşa işaret edilmektedir. Bu bildirinin amacı Saint-</w:t>
      </w:r>
      <w:proofErr w:type="spellStart"/>
      <w:r w:rsidR="002B7C06" w:rsidRPr="004B54C9">
        <w:rPr>
          <w:sz w:val="20"/>
        </w:rPr>
        <w:t>Simon’un</w:t>
      </w:r>
      <w:proofErr w:type="spellEnd"/>
      <w:r w:rsidR="002B7C06" w:rsidRPr="004B54C9">
        <w:rPr>
          <w:sz w:val="20"/>
        </w:rPr>
        <w:t xml:space="preserve"> görüşlerini aktararak, iletişim/ulaşım ağlarındaki akışlarla ekonomik ve toplumsal faaliyetlerin yerküreye yayıldığı bir toplum tasavvuru ve çözümlemesinin iki asırlık tarihini ortaya koymak ve böylece yeni bir toplum tanımlamalarına karşı kavramsal düzeyde bir eleştiri getirmektir. Bildirinin temel sınırlığını Saint-Simon hakkındaki bilgilerin ikinci</w:t>
      </w:r>
      <w:r w:rsidR="003A3856">
        <w:rPr>
          <w:sz w:val="20"/>
        </w:rPr>
        <w:t>l</w:t>
      </w:r>
      <w:r w:rsidR="002B7C06" w:rsidRPr="004B54C9">
        <w:rPr>
          <w:sz w:val="20"/>
        </w:rPr>
        <w:t xml:space="preserve"> kaynaklardan edinilmesidir.</w:t>
      </w:r>
    </w:p>
    <w:p w:rsidR="002B7C06" w:rsidRDefault="002B7C06" w:rsidP="004B54C9">
      <w:pPr>
        <w:jc w:val="both"/>
      </w:pPr>
    </w:p>
    <w:p w:rsidR="002176A5" w:rsidRPr="004B54C9" w:rsidRDefault="002176A5" w:rsidP="009F1068">
      <w:pPr>
        <w:rPr>
          <w:sz w:val="20"/>
        </w:rPr>
      </w:pPr>
      <w:r w:rsidRPr="004B54C9">
        <w:rPr>
          <w:b/>
          <w:sz w:val="20"/>
        </w:rPr>
        <w:t>Anahtar Kelimeler:</w:t>
      </w:r>
      <w:r w:rsidR="0033257A" w:rsidRPr="004B54C9">
        <w:rPr>
          <w:b/>
          <w:sz w:val="20"/>
        </w:rPr>
        <w:t xml:space="preserve"> </w:t>
      </w:r>
      <w:r w:rsidR="0033257A" w:rsidRPr="004B54C9">
        <w:rPr>
          <w:sz w:val="20"/>
        </w:rPr>
        <w:t xml:space="preserve">Saint-Simon, </w:t>
      </w:r>
      <w:r w:rsidR="000D6CA8" w:rsidRPr="004B54C9">
        <w:rPr>
          <w:sz w:val="20"/>
        </w:rPr>
        <w:t>sanayi, ağ, akışlar, organizma, organizasyon, bilgi toplumu, ağ toplumu.</w:t>
      </w:r>
    </w:p>
    <w:p w:rsidR="008C4F48" w:rsidRPr="004B54C9" w:rsidRDefault="008C4F48" w:rsidP="004B54C9">
      <w:pPr>
        <w:jc w:val="both"/>
        <w:rPr>
          <w:sz w:val="20"/>
        </w:rPr>
      </w:pPr>
    </w:p>
    <w:p w:rsidR="008C4F48" w:rsidRPr="004B54C9" w:rsidRDefault="008C4F48" w:rsidP="009F1068">
      <w:pPr>
        <w:rPr>
          <w:b/>
          <w:sz w:val="20"/>
          <w:lang w:val="en-US"/>
        </w:rPr>
      </w:pPr>
      <w:r w:rsidRPr="004B54C9">
        <w:rPr>
          <w:b/>
          <w:sz w:val="20"/>
          <w:lang w:val="en-US"/>
        </w:rPr>
        <w:t>Saint-Simon and “Knowledge Society”: A critique of a contemporary concept from historical perspective</w:t>
      </w:r>
    </w:p>
    <w:p w:rsidR="008C4F48" w:rsidRPr="004B54C9" w:rsidRDefault="008C4F48" w:rsidP="004B54C9">
      <w:pPr>
        <w:jc w:val="both"/>
        <w:rPr>
          <w:b/>
          <w:sz w:val="20"/>
          <w:lang w:val="en-US"/>
        </w:rPr>
      </w:pPr>
    </w:p>
    <w:p w:rsidR="00A159F7" w:rsidRDefault="008C4F48" w:rsidP="004B54C9">
      <w:pPr>
        <w:jc w:val="both"/>
        <w:rPr>
          <w:sz w:val="20"/>
          <w:lang w:val="en-US"/>
        </w:rPr>
      </w:pPr>
      <w:r w:rsidRPr="004B54C9">
        <w:rPr>
          <w:b/>
          <w:sz w:val="20"/>
          <w:lang w:val="en-US"/>
        </w:rPr>
        <w:t>Abstract:</w:t>
      </w:r>
      <w:r w:rsidR="004B54C9">
        <w:rPr>
          <w:b/>
          <w:sz w:val="20"/>
          <w:lang w:val="en-US"/>
        </w:rPr>
        <w:t xml:space="preserve"> </w:t>
      </w:r>
      <w:r w:rsidR="004B54C9">
        <w:rPr>
          <w:sz w:val="20"/>
          <w:lang w:val="en-US"/>
        </w:rPr>
        <w:t xml:space="preserve">Given the impact of information/knowledge flows in global telecommunication networks on the globalized and intensified economic and social activities, contemporary societies are qualified with concepts such as “knowledge society”, “information society”, “network society”. The historical uniqueness of our societies and a rupture in social level are being emphasized with </w:t>
      </w:r>
      <w:r w:rsidR="00346083">
        <w:rPr>
          <w:sz w:val="20"/>
          <w:lang w:val="en-US"/>
        </w:rPr>
        <w:t>an</w:t>
      </w:r>
      <w:r w:rsidR="004B54C9">
        <w:rPr>
          <w:sz w:val="20"/>
          <w:lang w:val="en-US"/>
        </w:rPr>
        <w:t xml:space="preserve"> evolutionist approach. The purpose of this presentation is to criticize</w:t>
      </w:r>
      <w:r w:rsidR="00A159F7">
        <w:rPr>
          <w:sz w:val="20"/>
          <w:lang w:val="en-US"/>
        </w:rPr>
        <w:t>,</w:t>
      </w:r>
      <w:r w:rsidR="004B54C9">
        <w:rPr>
          <w:sz w:val="20"/>
          <w:lang w:val="en-US"/>
        </w:rPr>
        <w:t xml:space="preserve"> </w:t>
      </w:r>
      <w:r w:rsidR="00A159F7">
        <w:rPr>
          <w:sz w:val="20"/>
          <w:lang w:val="en-US"/>
        </w:rPr>
        <w:t xml:space="preserve">on conceptual level, </w:t>
      </w:r>
      <w:r w:rsidR="004B54C9">
        <w:rPr>
          <w:sz w:val="20"/>
          <w:lang w:val="en-US"/>
        </w:rPr>
        <w:t xml:space="preserve">these </w:t>
      </w:r>
      <w:r w:rsidR="00A159F7">
        <w:rPr>
          <w:sz w:val="20"/>
          <w:lang w:val="en-US"/>
        </w:rPr>
        <w:t xml:space="preserve">concepts </w:t>
      </w:r>
      <w:r w:rsidR="004B54C9">
        <w:rPr>
          <w:sz w:val="20"/>
          <w:lang w:val="en-US"/>
        </w:rPr>
        <w:t xml:space="preserve">claiming a new kind of society by </w:t>
      </w:r>
      <w:r w:rsidR="00A159F7">
        <w:rPr>
          <w:sz w:val="20"/>
          <w:lang w:val="en-US"/>
        </w:rPr>
        <w:t xml:space="preserve">demonstrating nearly 200 years old history of the conceptualization and the analysis of the society in which economic and social activities, by means of communication/transportation networks, are conducted on global scale. To do so, Saint-Simon’s approach will be explored. The main constraint of the presentation is the fact that knowledge on Saint-Simon is gathered not from his writings but from secondary sources.  </w:t>
      </w:r>
    </w:p>
    <w:p w:rsidR="00A159F7" w:rsidRDefault="00A159F7" w:rsidP="004B54C9">
      <w:pPr>
        <w:jc w:val="both"/>
        <w:rPr>
          <w:sz w:val="20"/>
          <w:lang w:val="en-US"/>
        </w:rPr>
      </w:pPr>
    </w:p>
    <w:p w:rsidR="008C4F48" w:rsidRPr="004B54C9" w:rsidRDefault="008C4F48" w:rsidP="009F1068">
      <w:pPr>
        <w:rPr>
          <w:sz w:val="20"/>
          <w:lang w:val="en-US"/>
        </w:rPr>
      </w:pPr>
      <w:r w:rsidRPr="004B54C9">
        <w:rPr>
          <w:b/>
          <w:sz w:val="20"/>
          <w:lang w:val="en-US"/>
        </w:rPr>
        <w:t xml:space="preserve">Keywords: </w:t>
      </w:r>
      <w:r w:rsidRPr="004B54C9">
        <w:rPr>
          <w:sz w:val="20"/>
          <w:lang w:val="en-US"/>
        </w:rPr>
        <w:t>Saint-Simon, industry, network, flows, organism, organization, knowledge society, network society.</w:t>
      </w:r>
    </w:p>
    <w:p w:rsidR="009F1068" w:rsidRDefault="009F1068" w:rsidP="004B54C9">
      <w:pPr>
        <w:jc w:val="both"/>
        <w:rPr>
          <w:b/>
          <w:sz w:val="20"/>
          <w:szCs w:val="20"/>
        </w:rPr>
      </w:pPr>
    </w:p>
    <w:p w:rsidR="0008683B" w:rsidRDefault="0008683B" w:rsidP="004B54C9">
      <w:pPr>
        <w:jc w:val="both"/>
        <w:rPr>
          <w:b/>
          <w:sz w:val="20"/>
          <w:szCs w:val="20"/>
        </w:rPr>
        <w:sectPr w:rsidR="0008683B" w:rsidSect="009F1068">
          <w:endnotePr>
            <w:numFmt w:val="decimal"/>
          </w:endnotePr>
          <w:pgSz w:w="9356" w:h="13325"/>
          <w:pgMar w:top="1134" w:right="714" w:bottom="357" w:left="1021" w:header="709" w:footer="709" w:gutter="0"/>
          <w:cols w:space="708"/>
          <w:docGrid w:linePitch="360"/>
        </w:sectPr>
      </w:pPr>
    </w:p>
    <w:p w:rsidR="002176A5" w:rsidRPr="009F1068" w:rsidRDefault="007104DF" w:rsidP="00162B30">
      <w:pPr>
        <w:rPr>
          <w:b/>
          <w:sz w:val="20"/>
          <w:szCs w:val="20"/>
        </w:rPr>
      </w:pPr>
      <w:r w:rsidRPr="009F1068">
        <w:rPr>
          <w:b/>
          <w:sz w:val="20"/>
          <w:szCs w:val="20"/>
        </w:rPr>
        <w:lastRenderedPageBreak/>
        <w:t xml:space="preserve">1. </w:t>
      </w:r>
      <w:r w:rsidR="002176A5" w:rsidRPr="009F1068">
        <w:rPr>
          <w:b/>
          <w:sz w:val="20"/>
          <w:szCs w:val="20"/>
        </w:rPr>
        <w:t>Giriş</w:t>
      </w:r>
    </w:p>
    <w:p w:rsidR="0008683B" w:rsidRDefault="0008683B" w:rsidP="003C129E">
      <w:pPr>
        <w:jc w:val="both"/>
        <w:rPr>
          <w:sz w:val="20"/>
        </w:rPr>
      </w:pPr>
    </w:p>
    <w:p w:rsidR="003C129E" w:rsidRPr="00445A73" w:rsidRDefault="00F02CF8" w:rsidP="003C129E">
      <w:pPr>
        <w:jc w:val="both"/>
        <w:rPr>
          <w:sz w:val="20"/>
        </w:rPr>
      </w:pPr>
      <w:r>
        <w:rPr>
          <w:sz w:val="20"/>
        </w:rPr>
        <w:t>Gelişmiş k</w:t>
      </w:r>
      <w:r w:rsidR="003C129E" w:rsidRPr="00445A73">
        <w:rPr>
          <w:sz w:val="20"/>
        </w:rPr>
        <w:t>apitalist ülkelerdeki toplumsal dönüşümlere koşut olarak 1960’lardan itiba</w:t>
      </w:r>
      <w:r>
        <w:rPr>
          <w:sz w:val="20"/>
        </w:rPr>
        <w:softHyphen/>
      </w:r>
      <w:r w:rsidR="003C129E" w:rsidRPr="00445A73">
        <w:rPr>
          <w:sz w:val="20"/>
        </w:rPr>
        <w:t>ren sanayi top</w:t>
      </w:r>
      <w:r w:rsidR="003C129E">
        <w:rPr>
          <w:sz w:val="20"/>
        </w:rPr>
        <w:softHyphen/>
      </w:r>
      <w:r w:rsidR="003C129E" w:rsidRPr="00445A73">
        <w:rPr>
          <w:sz w:val="20"/>
        </w:rPr>
        <w:t>lumlarının yerini alacak yeni bir topluma işaret eden savların sayısında ciddi bir artış gözle</w:t>
      </w:r>
      <w:r w:rsidR="00505FE5">
        <w:rPr>
          <w:sz w:val="20"/>
        </w:rPr>
        <w:t>mle</w:t>
      </w:r>
      <w:r w:rsidR="003C129E" w:rsidRPr="00445A73">
        <w:rPr>
          <w:sz w:val="20"/>
        </w:rPr>
        <w:t xml:space="preserve">nir. </w:t>
      </w:r>
      <w:r w:rsidR="00505FE5">
        <w:rPr>
          <w:sz w:val="20"/>
        </w:rPr>
        <w:t xml:space="preserve">Öyle ki, </w:t>
      </w:r>
      <w:proofErr w:type="spellStart"/>
      <w:r w:rsidR="003C129E" w:rsidRPr="00445A73">
        <w:rPr>
          <w:sz w:val="20"/>
        </w:rPr>
        <w:t>Beniger</w:t>
      </w:r>
      <w:proofErr w:type="spellEnd"/>
      <w:r w:rsidR="003C129E" w:rsidRPr="00445A73">
        <w:rPr>
          <w:sz w:val="20"/>
        </w:rPr>
        <w:t xml:space="preserve"> 1984’e kadar yeni bir top</w:t>
      </w:r>
      <w:r w:rsidR="00162B30">
        <w:rPr>
          <w:sz w:val="20"/>
        </w:rPr>
        <w:softHyphen/>
      </w:r>
      <w:r w:rsidR="003C129E" w:rsidRPr="00445A73">
        <w:rPr>
          <w:sz w:val="20"/>
        </w:rPr>
        <w:t>luma veya tarihsel döneme işaret</w:t>
      </w:r>
      <w:r w:rsidR="0047265A">
        <w:rPr>
          <w:sz w:val="20"/>
        </w:rPr>
        <w:t xml:space="preserve"> eden 70 civarında kavram göste</w:t>
      </w:r>
      <w:r w:rsidR="003C129E" w:rsidRPr="00445A73">
        <w:rPr>
          <w:sz w:val="20"/>
        </w:rPr>
        <w:t>rir [</w:t>
      </w:r>
      <w:r w:rsidR="000B7D71">
        <w:rPr>
          <w:sz w:val="20"/>
        </w:rPr>
        <w:t>4</w:t>
      </w:r>
      <w:r w:rsidR="003C129E" w:rsidRPr="00445A73">
        <w:rPr>
          <w:sz w:val="20"/>
        </w:rPr>
        <w:t>]</w:t>
      </w:r>
      <w:r w:rsidR="00162B30">
        <w:rPr>
          <w:sz w:val="20"/>
        </w:rPr>
        <w:t>.</w:t>
      </w:r>
      <w:r w:rsidR="003C129E" w:rsidRPr="00445A73">
        <w:rPr>
          <w:sz w:val="20"/>
        </w:rPr>
        <w:t xml:space="preserve"> Bunla</w:t>
      </w:r>
      <w:r w:rsidR="00505FE5">
        <w:rPr>
          <w:sz w:val="20"/>
        </w:rPr>
        <w:softHyphen/>
      </w:r>
      <w:r w:rsidR="003C129E" w:rsidRPr="00445A73">
        <w:rPr>
          <w:sz w:val="20"/>
        </w:rPr>
        <w:t xml:space="preserve">rın </w:t>
      </w:r>
      <w:r>
        <w:rPr>
          <w:sz w:val="20"/>
        </w:rPr>
        <w:t>ortak vurgusu gayet belirgindir</w:t>
      </w:r>
      <w:r w:rsidR="003C129E" w:rsidRPr="00445A73">
        <w:rPr>
          <w:sz w:val="20"/>
        </w:rPr>
        <w:t>; kol eme</w:t>
      </w:r>
      <w:r>
        <w:rPr>
          <w:sz w:val="20"/>
        </w:rPr>
        <w:softHyphen/>
      </w:r>
      <w:r w:rsidR="003C129E" w:rsidRPr="00445A73">
        <w:rPr>
          <w:sz w:val="20"/>
        </w:rPr>
        <w:t>ğine daya</w:t>
      </w:r>
      <w:r w:rsidR="003C129E">
        <w:rPr>
          <w:sz w:val="20"/>
        </w:rPr>
        <w:softHyphen/>
      </w:r>
      <w:r w:rsidR="003C129E" w:rsidRPr="00445A73">
        <w:rPr>
          <w:sz w:val="20"/>
        </w:rPr>
        <w:t>nan sana</w:t>
      </w:r>
      <w:r w:rsidR="00505FE5">
        <w:rPr>
          <w:sz w:val="20"/>
        </w:rPr>
        <w:softHyphen/>
      </w:r>
      <w:r w:rsidR="003C129E" w:rsidRPr="00445A73">
        <w:rPr>
          <w:sz w:val="20"/>
        </w:rPr>
        <w:t xml:space="preserve">yinin </w:t>
      </w:r>
      <w:r w:rsidR="003C129E" w:rsidRPr="00445A73">
        <w:rPr>
          <w:sz w:val="20"/>
        </w:rPr>
        <w:lastRenderedPageBreak/>
        <w:t>istihdam ve ekono</w:t>
      </w:r>
      <w:r>
        <w:rPr>
          <w:sz w:val="20"/>
        </w:rPr>
        <w:softHyphen/>
      </w:r>
      <w:r w:rsidR="003C129E" w:rsidRPr="00445A73">
        <w:rPr>
          <w:sz w:val="20"/>
        </w:rPr>
        <w:t>mik göster</w:t>
      </w:r>
      <w:r w:rsidR="003C129E">
        <w:rPr>
          <w:sz w:val="20"/>
        </w:rPr>
        <w:softHyphen/>
      </w:r>
      <w:r w:rsidR="003C129E" w:rsidRPr="00445A73">
        <w:rPr>
          <w:sz w:val="20"/>
        </w:rPr>
        <w:t>geler</w:t>
      </w:r>
      <w:r w:rsidR="00505FE5">
        <w:rPr>
          <w:sz w:val="20"/>
        </w:rPr>
        <w:softHyphen/>
      </w:r>
      <w:r w:rsidR="003C129E" w:rsidRPr="00445A73">
        <w:rPr>
          <w:sz w:val="20"/>
        </w:rPr>
        <w:t>deki ağırlığı azalırken, insan</w:t>
      </w:r>
      <w:r>
        <w:rPr>
          <w:sz w:val="20"/>
        </w:rPr>
        <w:softHyphen/>
      </w:r>
      <w:r w:rsidR="003C129E" w:rsidRPr="00445A73">
        <w:rPr>
          <w:sz w:val="20"/>
        </w:rPr>
        <w:t xml:space="preserve">ların </w:t>
      </w:r>
      <w:r>
        <w:rPr>
          <w:sz w:val="20"/>
        </w:rPr>
        <w:t xml:space="preserve">gelişmiş </w:t>
      </w:r>
      <w:r w:rsidR="003C129E" w:rsidRPr="00445A73">
        <w:rPr>
          <w:sz w:val="20"/>
        </w:rPr>
        <w:t>enfor</w:t>
      </w:r>
      <w:r w:rsidR="003C129E">
        <w:rPr>
          <w:sz w:val="20"/>
        </w:rPr>
        <w:softHyphen/>
      </w:r>
      <w:r w:rsidR="0047265A">
        <w:rPr>
          <w:sz w:val="20"/>
        </w:rPr>
        <w:t>mas</w:t>
      </w:r>
      <w:r w:rsidR="00505FE5">
        <w:rPr>
          <w:sz w:val="20"/>
        </w:rPr>
        <w:softHyphen/>
      </w:r>
      <w:r w:rsidR="0047265A">
        <w:rPr>
          <w:sz w:val="20"/>
        </w:rPr>
        <w:t>yon ve iletişim teknoloji</w:t>
      </w:r>
      <w:r w:rsidR="003C129E" w:rsidRPr="00445A73">
        <w:rPr>
          <w:sz w:val="20"/>
        </w:rPr>
        <w:t>leri (EİT) vasıta</w:t>
      </w:r>
      <w:r w:rsidR="003C129E">
        <w:rPr>
          <w:sz w:val="20"/>
        </w:rPr>
        <w:softHyphen/>
      </w:r>
      <w:r w:rsidR="003C129E" w:rsidRPr="00445A73">
        <w:rPr>
          <w:sz w:val="20"/>
        </w:rPr>
        <w:t>sıyla bilgi/enformasyon işleyerek zenginlik yarat</w:t>
      </w:r>
      <w:r w:rsidR="00162B30">
        <w:rPr>
          <w:sz w:val="20"/>
        </w:rPr>
        <w:softHyphen/>
      </w:r>
      <w:r w:rsidR="003C129E" w:rsidRPr="00445A73">
        <w:rPr>
          <w:sz w:val="20"/>
        </w:rPr>
        <w:t xml:space="preserve">tıkları hizmetler sektörünün ağırlığı </w:t>
      </w:r>
      <w:r w:rsidR="00505FE5">
        <w:rPr>
          <w:sz w:val="20"/>
        </w:rPr>
        <w:t xml:space="preserve">sürekli </w:t>
      </w:r>
      <w:r w:rsidR="003C129E" w:rsidRPr="00445A73">
        <w:rPr>
          <w:sz w:val="20"/>
        </w:rPr>
        <w:t xml:space="preserve">yükselmektedir. Buradan </w:t>
      </w:r>
      <w:r w:rsidR="00505FE5">
        <w:rPr>
          <w:sz w:val="20"/>
        </w:rPr>
        <w:t>ha</w:t>
      </w:r>
      <w:r>
        <w:rPr>
          <w:sz w:val="20"/>
        </w:rPr>
        <w:softHyphen/>
      </w:r>
      <w:r w:rsidR="00505FE5">
        <w:rPr>
          <w:sz w:val="20"/>
        </w:rPr>
        <w:t xml:space="preserve">reketle </w:t>
      </w:r>
      <w:r w:rsidR="003C129E" w:rsidRPr="00445A73">
        <w:rPr>
          <w:sz w:val="20"/>
        </w:rPr>
        <w:t xml:space="preserve">yeni </w:t>
      </w:r>
      <w:r w:rsidR="0047265A">
        <w:rPr>
          <w:sz w:val="20"/>
        </w:rPr>
        <w:t xml:space="preserve">bir </w:t>
      </w:r>
      <w:r w:rsidR="003C129E" w:rsidRPr="00445A73">
        <w:rPr>
          <w:sz w:val="20"/>
        </w:rPr>
        <w:t>toplumun doğ</w:t>
      </w:r>
      <w:r w:rsidR="00162B30">
        <w:rPr>
          <w:sz w:val="20"/>
        </w:rPr>
        <w:softHyphen/>
      </w:r>
      <w:r w:rsidR="003C129E" w:rsidRPr="00445A73">
        <w:rPr>
          <w:sz w:val="20"/>
        </w:rPr>
        <w:t>duğu, üretim araçları</w:t>
      </w:r>
      <w:r w:rsidR="00012EE8">
        <w:rPr>
          <w:sz w:val="20"/>
        </w:rPr>
        <w:softHyphen/>
      </w:r>
      <w:r w:rsidR="003C129E" w:rsidRPr="00445A73">
        <w:rPr>
          <w:sz w:val="20"/>
        </w:rPr>
        <w:t>nın mülki</w:t>
      </w:r>
      <w:r w:rsidR="00162B30">
        <w:rPr>
          <w:sz w:val="20"/>
        </w:rPr>
        <w:softHyphen/>
      </w:r>
      <w:r w:rsidR="003C129E" w:rsidRPr="00445A73">
        <w:rPr>
          <w:sz w:val="20"/>
        </w:rPr>
        <w:t>yetinin öne</w:t>
      </w:r>
      <w:r w:rsidR="00162B30">
        <w:rPr>
          <w:sz w:val="20"/>
        </w:rPr>
        <w:softHyphen/>
      </w:r>
      <w:r w:rsidR="003C129E" w:rsidRPr="00445A73">
        <w:rPr>
          <w:sz w:val="20"/>
        </w:rPr>
        <w:t>mini kaybettiği, piyasa</w:t>
      </w:r>
      <w:r w:rsidR="00012EE8">
        <w:rPr>
          <w:sz w:val="20"/>
        </w:rPr>
        <w:softHyphen/>
      </w:r>
      <w:r w:rsidR="003C129E" w:rsidRPr="00445A73">
        <w:rPr>
          <w:sz w:val="20"/>
        </w:rPr>
        <w:t>nın belir</w:t>
      </w:r>
      <w:r w:rsidR="00162B30">
        <w:rPr>
          <w:sz w:val="20"/>
        </w:rPr>
        <w:softHyphen/>
      </w:r>
      <w:r w:rsidR="003C129E" w:rsidRPr="00445A73">
        <w:rPr>
          <w:sz w:val="20"/>
        </w:rPr>
        <w:t>sizlikleri</w:t>
      </w:r>
      <w:r w:rsidR="00725302">
        <w:rPr>
          <w:sz w:val="20"/>
        </w:rPr>
        <w:t>nin</w:t>
      </w:r>
      <w:r w:rsidR="003C129E" w:rsidRPr="00445A73">
        <w:rPr>
          <w:sz w:val="20"/>
        </w:rPr>
        <w:t xml:space="preserve"> ve iktidarın aşıldığı, yaban</w:t>
      </w:r>
      <w:r w:rsidR="00012EE8">
        <w:rPr>
          <w:sz w:val="20"/>
        </w:rPr>
        <w:softHyphen/>
      </w:r>
      <w:r w:rsidR="003C129E" w:rsidRPr="00445A73">
        <w:rPr>
          <w:sz w:val="20"/>
        </w:rPr>
        <w:t>cı</w:t>
      </w:r>
      <w:r w:rsidR="003C129E">
        <w:rPr>
          <w:sz w:val="20"/>
        </w:rPr>
        <w:softHyphen/>
      </w:r>
      <w:r w:rsidR="003C129E" w:rsidRPr="00445A73">
        <w:rPr>
          <w:sz w:val="20"/>
        </w:rPr>
        <w:t>laşma</w:t>
      </w:r>
      <w:r w:rsidR="00162B30">
        <w:rPr>
          <w:sz w:val="20"/>
        </w:rPr>
        <w:softHyphen/>
      </w:r>
      <w:r w:rsidR="003C129E" w:rsidRPr="00445A73">
        <w:rPr>
          <w:sz w:val="20"/>
        </w:rPr>
        <w:t xml:space="preserve">nın </w:t>
      </w:r>
      <w:r w:rsidR="00162B30">
        <w:rPr>
          <w:sz w:val="20"/>
        </w:rPr>
        <w:t>sonlandığı</w:t>
      </w:r>
      <w:r w:rsidR="003C129E" w:rsidRPr="00445A73">
        <w:rPr>
          <w:sz w:val="20"/>
        </w:rPr>
        <w:t xml:space="preserve"> </w:t>
      </w:r>
      <w:r w:rsidR="00505FE5">
        <w:rPr>
          <w:sz w:val="20"/>
        </w:rPr>
        <w:t xml:space="preserve">yönünde sonuçlar </w:t>
      </w:r>
      <w:r w:rsidR="003C129E" w:rsidRPr="00445A73">
        <w:rPr>
          <w:sz w:val="20"/>
        </w:rPr>
        <w:t>çıkar</w:t>
      </w:r>
      <w:r w:rsidR="00C210CE">
        <w:rPr>
          <w:sz w:val="20"/>
        </w:rPr>
        <w:softHyphen/>
      </w:r>
      <w:r>
        <w:rPr>
          <w:sz w:val="20"/>
        </w:rPr>
        <w:t>t</w:t>
      </w:r>
      <w:r w:rsidR="003C129E" w:rsidRPr="00445A73">
        <w:rPr>
          <w:sz w:val="20"/>
        </w:rPr>
        <w:t>ılır [</w:t>
      </w:r>
      <w:r w:rsidR="003C129E" w:rsidRPr="00505FE5">
        <w:rPr>
          <w:sz w:val="20"/>
        </w:rPr>
        <w:t>2</w:t>
      </w:r>
      <w:r w:rsidR="00505FE5">
        <w:rPr>
          <w:sz w:val="20"/>
        </w:rPr>
        <w:t>, 16, 22, 23</w:t>
      </w:r>
      <w:r w:rsidR="003C129E" w:rsidRPr="00445A73">
        <w:rPr>
          <w:sz w:val="20"/>
        </w:rPr>
        <w:t>].</w:t>
      </w:r>
    </w:p>
    <w:p w:rsidR="003C129E" w:rsidRPr="00445A73" w:rsidRDefault="003C129E" w:rsidP="003C129E">
      <w:pPr>
        <w:jc w:val="both"/>
        <w:rPr>
          <w:sz w:val="20"/>
        </w:rPr>
      </w:pPr>
      <w:r w:rsidRPr="00445A73">
        <w:rPr>
          <w:sz w:val="20"/>
        </w:rPr>
        <w:lastRenderedPageBreak/>
        <w:t>Bilgi/enformasyon odaklı yeni bir toplum kavrayışı, toplumsal plandaki değişikliklere koşut olarak bazı nüanslarla birlikte 1990’lı yıllar ve sonrasında da baskındır. “Bilgi top</w:t>
      </w:r>
      <w:r w:rsidRPr="00445A73">
        <w:rPr>
          <w:sz w:val="20"/>
        </w:rPr>
        <w:softHyphen/>
        <w:t>lumu”, “enformasyon toplumu”, “ağ top</w:t>
      </w:r>
      <w:r w:rsidRPr="00445A73">
        <w:rPr>
          <w:sz w:val="20"/>
        </w:rPr>
        <w:softHyphen/>
        <w:t>lumu”, “bilgi ekonomisi” gibi kavramlar bu dönemde sıkça kullanıldıkları gibi daha önce olmadığı kadar politika belirleme süreçlerinin göbeğine otururlar. Pek çok ülkede ve ulus</w:t>
      </w:r>
      <w:r w:rsidR="00162B30">
        <w:rPr>
          <w:sz w:val="20"/>
        </w:rPr>
        <w:t>-</w:t>
      </w:r>
      <w:proofErr w:type="spellStart"/>
      <w:r w:rsidRPr="00445A73">
        <w:rPr>
          <w:sz w:val="20"/>
        </w:rPr>
        <w:t>lararası</w:t>
      </w:r>
      <w:proofErr w:type="spellEnd"/>
      <w:r w:rsidRPr="00445A73">
        <w:rPr>
          <w:sz w:val="20"/>
        </w:rPr>
        <w:t xml:space="preserve"> kuruluş bünyesinde bu yeni top</w:t>
      </w:r>
      <w:r w:rsidRPr="00445A73">
        <w:rPr>
          <w:sz w:val="20"/>
        </w:rPr>
        <w:softHyphen/>
        <w:t>luma geçişte rehberlik edecek politika belge</w:t>
      </w:r>
      <w:r w:rsidRPr="00445A73">
        <w:rPr>
          <w:sz w:val="20"/>
        </w:rPr>
        <w:softHyphen/>
        <w:t>leri hazırlanır [</w:t>
      </w:r>
      <w:r w:rsidR="00505FE5">
        <w:rPr>
          <w:sz w:val="20"/>
        </w:rPr>
        <w:t>1, 9</w:t>
      </w:r>
      <w:r w:rsidRPr="00445A73">
        <w:rPr>
          <w:sz w:val="20"/>
        </w:rPr>
        <w:t>]. Toplum</w:t>
      </w:r>
      <w:r w:rsidRPr="00445A73">
        <w:rPr>
          <w:sz w:val="20"/>
        </w:rPr>
        <w:softHyphen/>
        <w:t>sal gerçekliğin bu şe</w:t>
      </w:r>
      <w:r w:rsidR="008A52BA">
        <w:rPr>
          <w:sz w:val="20"/>
        </w:rPr>
        <w:softHyphen/>
      </w:r>
      <w:r w:rsidRPr="00445A73">
        <w:rPr>
          <w:sz w:val="20"/>
        </w:rPr>
        <w:t>kilde kavranması ente</w:t>
      </w:r>
      <w:r>
        <w:rPr>
          <w:sz w:val="20"/>
        </w:rPr>
        <w:softHyphen/>
      </w:r>
      <w:r w:rsidRPr="00445A73">
        <w:rPr>
          <w:sz w:val="20"/>
        </w:rPr>
        <w:t>lektüel bir girişim ol</w:t>
      </w:r>
      <w:r w:rsidR="008A52BA">
        <w:rPr>
          <w:sz w:val="20"/>
        </w:rPr>
        <w:softHyphen/>
      </w:r>
      <w:r w:rsidRPr="00445A73">
        <w:rPr>
          <w:sz w:val="20"/>
        </w:rPr>
        <w:t>manın ötesinde gerçekli</w:t>
      </w:r>
      <w:r>
        <w:rPr>
          <w:sz w:val="20"/>
        </w:rPr>
        <w:softHyphen/>
      </w:r>
      <w:r w:rsidRPr="00445A73">
        <w:rPr>
          <w:sz w:val="20"/>
        </w:rPr>
        <w:t xml:space="preserve">ğin belli biçimde şekillendirilmesinin aracı ve amacı </w:t>
      </w:r>
      <w:r w:rsidR="008A52BA">
        <w:rPr>
          <w:sz w:val="20"/>
        </w:rPr>
        <w:t>olur</w:t>
      </w:r>
      <w:r w:rsidRPr="00445A73">
        <w:rPr>
          <w:sz w:val="20"/>
        </w:rPr>
        <w:t>.</w:t>
      </w:r>
    </w:p>
    <w:p w:rsidR="003C129E" w:rsidRPr="00445A73" w:rsidRDefault="003C129E" w:rsidP="003C129E">
      <w:pPr>
        <w:jc w:val="both"/>
        <w:rPr>
          <w:sz w:val="20"/>
        </w:rPr>
      </w:pPr>
    </w:p>
    <w:p w:rsidR="003C129E" w:rsidRPr="00445A73" w:rsidRDefault="003C129E" w:rsidP="003C129E">
      <w:pPr>
        <w:jc w:val="both"/>
        <w:rPr>
          <w:sz w:val="20"/>
        </w:rPr>
      </w:pPr>
      <w:proofErr w:type="spellStart"/>
      <w:r w:rsidRPr="00445A73">
        <w:rPr>
          <w:sz w:val="20"/>
        </w:rPr>
        <w:t>EİT’lerle</w:t>
      </w:r>
      <w:proofErr w:type="spellEnd"/>
      <w:r w:rsidRPr="00445A73">
        <w:rPr>
          <w:sz w:val="20"/>
        </w:rPr>
        <w:t xml:space="preserve"> bilgi/enformasyon işlemeyi vurgu</w:t>
      </w:r>
      <w:r>
        <w:rPr>
          <w:sz w:val="20"/>
        </w:rPr>
        <w:softHyphen/>
      </w:r>
      <w:r w:rsidRPr="00445A73">
        <w:rPr>
          <w:sz w:val="20"/>
        </w:rPr>
        <w:t>lamaları nedeniyle bu kavramsallaştırmaların hepsini “bilgi toplumu” ya da “enformasyon toplumu” başlığı altında değerlendirilebiliriz. Konferans</w:t>
      </w:r>
      <w:r w:rsidR="00B85AA7">
        <w:rPr>
          <w:sz w:val="20"/>
        </w:rPr>
        <w:t>ın çağrı metnindeki</w:t>
      </w:r>
      <w:r w:rsidRPr="00445A73">
        <w:rPr>
          <w:sz w:val="20"/>
        </w:rPr>
        <w:t xml:space="preserve"> tercihe dayana</w:t>
      </w:r>
      <w:r w:rsidR="00B85AA7">
        <w:rPr>
          <w:sz w:val="20"/>
        </w:rPr>
        <w:softHyphen/>
      </w:r>
      <w:r w:rsidRPr="00445A73">
        <w:rPr>
          <w:sz w:val="20"/>
        </w:rPr>
        <w:t>rak bu çalışmada “bilgi toplumu” kavramı kullanıl</w:t>
      </w:r>
      <w:r>
        <w:rPr>
          <w:sz w:val="20"/>
        </w:rPr>
        <w:softHyphen/>
      </w:r>
      <w:r w:rsidRPr="00445A73">
        <w:rPr>
          <w:sz w:val="20"/>
        </w:rPr>
        <w:t xml:space="preserve">mıştır. </w:t>
      </w:r>
      <w:r w:rsidR="00505FE5">
        <w:rPr>
          <w:sz w:val="20"/>
        </w:rPr>
        <w:t xml:space="preserve">Diğer yandan </w:t>
      </w:r>
      <w:r w:rsidRPr="00445A73">
        <w:rPr>
          <w:sz w:val="20"/>
        </w:rPr>
        <w:t>“</w:t>
      </w:r>
      <w:r w:rsidR="00505FE5">
        <w:rPr>
          <w:sz w:val="20"/>
        </w:rPr>
        <w:t>b</w:t>
      </w:r>
      <w:r w:rsidRPr="00445A73">
        <w:rPr>
          <w:sz w:val="20"/>
        </w:rPr>
        <w:t>ilgi toplumu” kavra</w:t>
      </w:r>
      <w:r w:rsidR="00505FE5">
        <w:rPr>
          <w:sz w:val="20"/>
        </w:rPr>
        <w:softHyphen/>
      </w:r>
      <w:r w:rsidRPr="00445A73">
        <w:rPr>
          <w:sz w:val="20"/>
        </w:rPr>
        <w:t xml:space="preserve">mına dair ciddi eleştiriler </w:t>
      </w:r>
      <w:r w:rsidR="00B84C09">
        <w:rPr>
          <w:sz w:val="20"/>
        </w:rPr>
        <w:t>vardır</w:t>
      </w:r>
      <w:r w:rsidRPr="00445A73">
        <w:rPr>
          <w:sz w:val="20"/>
        </w:rPr>
        <w:t xml:space="preserve">. 1970’lerdeki krizin ardından kapitalizm </w:t>
      </w:r>
      <w:proofErr w:type="spellStart"/>
      <w:r w:rsidRPr="00445A73">
        <w:rPr>
          <w:sz w:val="20"/>
        </w:rPr>
        <w:t>neo</w:t>
      </w:r>
      <w:proofErr w:type="spellEnd"/>
      <w:r w:rsidRPr="00445A73">
        <w:rPr>
          <w:sz w:val="20"/>
        </w:rPr>
        <w:t>-liberal eksenli kap</w:t>
      </w:r>
      <w:r>
        <w:rPr>
          <w:sz w:val="20"/>
        </w:rPr>
        <w:softHyphen/>
      </w:r>
      <w:r w:rsidRPr="00445A73">
        <w:rPr>
          <w:sz w:val="20"/>
        </w:rPr>
        <w:t>samlı bir yeniden yapılan</w:t>
      </w:r>
      <w:r w:rsidR="00B85AA7">
        <w:rPr>
          <w:sz w:val="20"/>
        </w:rPr>
        <w:softHyphen/>
      </w:r>
      <w:r w:rsidRPr="00445A73">
        <w:rPr>
          <w:sz w:val="20"/>
        </w:rPr>
        <w:t>dırma sürecine gir</w:t>
      </w:r>
      <w:r>
        <w:rPr>
          <w:sz w:val="20"/>
        </w:rPr>
        <w:softHyphen/>
      </w:r>
      <w:r w:rsidRPr="00445A73">
        <w:rPr>
          <w:sz w:val="20"/>
        </w:rPr>
        <w:t>mişken, yeni ve müreffeh bir toplum iddia</w:t>
      </w:r>
      <w:r w:rsidR="00505FE5">
        <w:rPr>
          <w:sz w:val="20"/>
        </w:rPr>
        <w:softHyphen/>
      </w:r>
      <w:r w:rsidRPr="00445A73">
        <w:rPr>
          <w:sz w:val="20"/>
        </w:rPr>
        <w:t>sı</w:t>
      </w:r>
      <w:r>
        <w:rPr>
          <w:sz w:val="20"/>
        </w:rPr>
        <w:softHyphen/>
      </w:r>
      <w:r w:rsidRPr="00445A73">
        <w:rPr>
          <w:sz w:val="20"/>
        </w:rPr>
        <w:t>nın ege</w:t>
      </w:r>
      <w:r w:rsidR="00C21AB2">
        <w:rPr>
          <w:sz w:val="20"/>
        </w:rPr>
        <w:softHyphen/>
      </w:r>
      <w:r w:rsidRPr="00445A73">
        <w:rPr>
          <w:sz w:val="20"/>
        </w:rPr>
        <w:t>men çıkarların yeni</w:t>
      </w:r>
      <w:r w:rsidR="00B85AA7">
        <w:rPr>
          <w:sz w:val="20"/>
        </w:rPr>
        <w:softHyphen/>
      </w:r>
      <w:r w:rsidRPr="00445A73">
        <w:rPr>
          <w:sz w:val="20"/>
        </w:rPr>
        <w:t>den tesisini meş</w:t>
      </w:r>
      <w:r>
        <w:rPr>
          <w:sz w:val="20"/>
        </w:rPr>
        <w:softHyphen/>
      </w:r>
      <w:r w:rsidRPr="00445A73">
        <w:rPr>
          <w:sz w:val="20"/>
        </w:rPr>
        <w:t>rulaştır</w:t>
      </w:r>
      <w:r w:rsidR="00C21AB2">
        <w:rPr>
          <w:sz w:val="20"/>
        </w:rPr>
        <w:softHyphen/>
      </w:r>
      <w:r w:rsidRPr="00445A73">
        <w:rPr>
          <w:sz w:val="20"/>
        </w:rPr>
        <w:t>dığı, toplumsal plan</w:t>
      </w:r>
      <w:r w:rsidR="00B85AA7">
        <w:rPr>
          <w:sz w:val="20"/>
        </w:rPr>
        <w:softHyphen/>
      </w:r>
      <w:r w:rsidRPr="00445A73">
        <w:rPr>
          <w:sz w:val="20"/>
        </w:rPr>
        <w:t>daki süreklil</w:t>
      </w:r>
      <w:r w:rsidR="008A52BA">
        <w:rPr>
          <w:sz w:val="20"/>
        </w:rPr>
        <w:t>iğin yadsın</w:t>
      </w:r>
      <w:r w:rsidR="00C21AB2">
        <w:rPr>
          <w:sz w:val="20"/>
        </w:rPr>
        <w:softHyphen/>
      </w:r>
      <w:r w:rsidR="008A52BA">
        <w:rPr>
          <w:sz w:val="20"/>
        </w:rPr>
        <w:t>dığı belirtilir [</w:t>
      </w:r>
      <w:r w:rsidR="00505FE5">
        <w:rPr>
          <w:sz w:val="20"/>
        </w:rPr>
        <w:t>7, 8</w:t>
      </w:r>
      <w:r w:rsidR="008A52BA">
        <w:rPr>
          <w:sz w:val="20"/>
        </w:rPr>
        <w:t>]</w:t>
      </w:r>
      <w:r w:rsidRPr="00445A73">
        <w:rPr>
          <w:sz w:val="20"/>
        </w:rPr>
        <w:t>. Dolayısıyla “bilgi top</w:t>
      </w:r>
      <w:r w:rsidR="00505FE5">
        <w:rPr>
          <w:sz w:val="20"/>
        </w:rPr>
        <w:softHyphen/>
      </w:r>
      <w:r w:rsidRPr="00445A73">
        <w:rPr>
          <w:sz w:val="20"/>
        </w:rPr>
        <w:t>lumu” somut toplumsal gerçekliğin ifade</w:t>
      </w:r>
      <w:r w:rsidR="008A52BA">
        <w:rPr>
          <w:sz w:val="20"/>
        </w:rPr>
        <w:softHyphen/>
      </w:r>
      <w:r w:rsidRPr="00445A73">
        <w:rPr>
          <w:sz w:val="20"/>
        </w:rPr>
        <w:t>sinden ziyade tartışmalı bir kavramsallaştırma oldu</w:t>
      </w:r>
      <w:r w:rsidR="00C21AB2">
        <w:rPr>
          <w:sz w:val="20"/>
        </w:rPr>
        <w:softHyphen/>
      </w:r>
      <w:r w:rsidRPr="00445A73">
        <w:rPr>
          <w:sz w:val="20"/>
        </w:rPr>
        <w:t>ğu</w:t>
      </w:r>
      <w:r w:rsidR="002332CE">
        <w:rPr>
          <w:sz w:val="20"/>
        </w:rPr>
        <w:t>nda</w:t>
      </w:r>
      <w:r w:rsidR="006F4813">
        <w:rPr>
          <w:sz w:val="20"/>
        </w:rPr>
        <w:t>n</w:t>
      </w:r>
      <w:r w:rsidRPr="00445A73">
        <w:rPr>
          <w:sz w:val="20"/>
        </w:rPr>
        <w:t xml:space="preserve"> kavramı tırnak içinde kullanmak daha uygundur ama yazım kolay</w:t>
      </w:r>
      <w:r w:rsidR="0047265A">
        <w:rPr>
          <w:sz w:val="20"/>
        </w:rPr>
        <w:t>lığı açısından metnin kala</w:t>
      </w:r>
      <w:r w:rsidRPr="00445A73">
        <w:rPr>
          <w:sz w:val="20"/>
        </w:rPr>
        <w:t xml:space="preserve">nında tırnak </w:t>
      </w:r>
      <w:r w:rsidR="00B85AA7">
        <w:rPr>
          <w:sz w:val="20"/>
        </w:rPr>
        <w:t xml:space="preserve">işareti </w:t>
      </w:r>
      <w:r w:rsidRPr="00445A73">
        <w:rPr>
          <w:sz w:val="20"/>
        </w:rPr>
        <w:t>kullanıl</w:t>
      </w:r>
      <w:r w:rsidR="008A52BA">
        <w:rPr>
          <w:sz w:val="20"/>
        </w:rPr>
        <w:softHyphen/>
      </w:r>
      <w:r w:rsidRPr="00445A73">
        <w:rPr>
          <w:sz w:val="20"/>
        </w:rPr>
        <w:t>maya</w:t>
      </w:r>
      <w:r w:rsidR="002332CE">
        <w:rPr>
          <w:sz w:val="20"/>
        </w:rPr>
        <w:softHyphen/>
      </w:r>
      <w:r w:rsidRPr="00445A73">
        <w:rPr>
          <w:sz w:val="20"/>
        </w:rPr>
        <w:t>caktır.</w:t>
      </w:r>
    </w:p>
    <w:p w:rsidR="003C129E" w:rsidRPr="00445A73" w:rsidRDefault="003C129E" w:rsidP="003C129E">
      <w:pPr>
        <w:jc w:val="both"/>
        <w:rPr>
          <w:sz w:val="20"/>
        </w:rPr>
      </w:pPr>
    </w:p>
    <w:p w:rsidR="003C129E" w:rsidRPr="00445A73" w:rsidRDefault="003C129E" w:rsidP="003C129E">
      <w:pPr>
        <w:jc w:val="both"/>
        <w:rPr>
          <w:sz w:val="20"/>
        </w:rPr>
      </w:pPr>
      <w:r w:rsidRPr="00445A73">
        <w:rPr>
          <w:sz w:val="20"/>
        </w:rPr>
        <w:t>Kumar, bilgi toplumu kuramcılarını toplum</w:t>
      </w:r>
      <w:r w:rsidRPr="00445A73">
        <w:rPr>
          <w:sz w:val="20"/>
        </w:rPr>
        <w:softHyphen/>
        <w:t>sal gerçekliği çarpıtmakla suçlayan çalışmala</w:t>
      </w:r>
      <w:r w:rsidRPr="00445A73">
        <w:rPr>
          <w:sz w:val="20"/>
        </w:rPr>
        <w:softHyphen/>
        <w:t xml:space="preserve">rın </w:t>
      </w:r>
      <w:r w:rsidR="008A52BA">
        <w:rPr>
          <w:sz w:val="20"/>
        </w:rPr>
        <w:t>çokluğunu vurgular [</w:t>
      </w:r>
      <w:r w:rsidR="00505FE5">
        <w:rPr>
          <w:sz w:val="20"/>
        </w:rPr>
        <w:t>11</w:t>
      </w:r>
      <w:r w:rsidR="008A52BA">
        <w:rPr>
          <w:sz w:val="20"/>
        </w:rPr>
        <w:t>]</w:t>
      </w:r>
      <w:r w:rsidRPr="00445A73">
        <w:rPr>
          <w:sz w:val="20"/>
        </w:rPr>
        <w:t>.</w:t>
      </w:r>
      <w:r w:rsidR="008A52BA">
        <w:rPr>
          <w:sz w:val="20"/>
        </w:rPr>
        <w:t xml:space="preserve"> </w:t>
      </w:r>
      <w:r w:rsidRPr="00445A73">
        <w:rPr>
          <w:sz w:val="20"/>
        </w:rPr>
        <w:t>Litera</w:t>
      </w:r>
      <w:r w:rsidRPr="00445A73">
        <w:rPr>
          <w:sz w:val="20"/>
        </w:rPr>
        <w:softHyphen/>
        <w:t>türü tek</w:t>
      </w:r>
      <w:r w:rsidR="00505FE5">
        <w:rPr>
          <w:sz w:val="20"/>
        </w:rPr>
        <w:softHyphen/>
      </w:r>
      <w:r w:rsidRPr="00445A73">
        <w:rPr>
          <w:sz w:val="20"/>
        </w:rPr>
        <w:t>rar</w:t>
      </w:r>
      <w:r w:rsidR="008A52BA">
        <w:rPr>
          <w:sz w:val="20"/>
        </w:rPr>
        <w:softHyphen/>
      </w:r>
      <w:r w:rsidRPr="00445A73">
        <w:rPr>
          <w:sz w:val="20"/>
        </w:rPr>
        <w:t>lamamak için burada bu tartışmaya girilme</w:t>
      </w:r>
      <w:r w:rsidR="008A52BA">
        <w:rPr>
          <w:sz w:val="20"/>
        </w:rPr>
        <w:softHyphen/>
      </w:r>
      <w:r w:rsidRPr="00445A73">
        <w:rPr>
          <w:sz w:val="20"/>
        </w:rPr>
        <w:t xml:space="preserve">yecektir. Görece daha </w:t>
      </w:r>
      <w:r w:rsidR="0047265A">
        <w:rPr>
          <w:sz w:val="20"/>
        </w:rPr>
        <w:t>az vurgulanan bir hu</w:t>
      </w:r>
      <w:r w:rsidR="008A52BA">
        <w:rPr>
          <w:sz w:val="20"/>
        </w:rPr>
        <w:softHyphen/>
      </w:r>
      <w:r w:rsidR="0047265A">
        <w:rPr>
          <w:sz w:val="20"/>
        </w:rPr>
        <w:t>susa odakla</w:t>
      </w:r>
      <w:r w:rsidRPr="00445A73">
        <w:rPr>
          <w:sz w:val="20"/>
        </w:rPr>
        <w:t>nılacaktır; yeni bir toplumun do</w:t>
      </w:r>
      <w:r w:rsidR="008A52BA">
        <w:rPr>
          <w:sz w:val="20"/>
        </w:rPr>
        <w:softHyphen/>
      </w:r>
      <w:r w:rsidRPr="00445A73">
        <w:rPr>
          <w:sz w:val="20"/>
        </w:rPr>
        <w:t>ğuşunu öne sürenler buna eşlik eden yeni bir düşünce ekseninde</w:t>
      </w:r>
      <w:r w:rsidR="006F4813">
        <w:rPr>
          <w:sz w:val="20"/>
        </w:rPr>
        <w:t>n</w:t>
      </w:r>
      <w:r w:rsidRPr="00445A73">
        <w:rPr>
          <w:sz w:val="20"/>
        </w:rPr>
        <w:t xml:space="preserve"> yoksundur. Yeni ko</w:t>
      </w:r>
      <w:r>
        <w:rPr>
          <w:sz w:val="20"/>
        </w:rPr>
        <w:softHyphen/>
      </w:r>
      <w:r w:rsidRPr="00445A73">
        <w:rPr>
          <w:sz w:val="20"/>
        </w:rPr>
        <w:t>şullara uygun yeni kavramlar üretmekten çok zama</w:t>
      </w:r>
      <w:r w:rsidR="008A52BA">
        <w:rPr>
          <w:sz w:val="20"/>
        </w:rPr>
        <w:softHyphen/>
      </w:r>
      <w:r w:rsidRPr="00445A73">
        <w:rPr>
          <w:sz w:val="20"/>
        </w:rPr>
        <w:t>nında sanayi toplumunu değerlendirmek</w:t>
      </w:r>
      <w:r w:rsidR="00012EE8">
        <w:rPr>
          <w:sz w:val="20"/>
        </w:rPr>
        <w:t xml:space="preserve"> </w:t>
      </w:r>
      <w:r w:rsidRPr="00445A73">
        <w:rPr>
          <w:sz w:val="20"/>
        </w:rPr>
        <w:t>için getirilen kavramlardan hareketle güncel top</w:t>
      </w:r>
      <w:r w:rsidR="008A52BA">
        <w:rPr>
          <w:sz w:val="20"/>
        </w:rPr>
        <w:softHyphen/>
      </w:r>
      <w:r w:rsidRPr="00445A73">
        <w:rPr>
          <w:sz w:val="20"/>
        </w:rPr>
        <w:t xml:space="preserve">lumu yorumlarken, kavramsal çerçeveleri büyük ölçüde </w:t>
      </w:r>
      <w:r w:rsidR="0047265A">
        <w:rPr>
          <w:sz w:val="20"/>
        </w:rPr>
        <w:t xml:space="preserve">Saint-Simon, Marx ve </w:t>
      </w:r>
      <w:proofErr w:type="spellStart"/>
      <w:r w:rsidR="0047265A">
        <w:rPr>
          <w:sz w:val="20"/>
        </w:rPr>
        <w:t>Weber’e</w:t>
      </w:r>
      <w:proofErr w:type="spellEnd"/>
      <w:r w:rsidR="0047265A">
        <w:rPr>
          <w:sz w:val="20"/>
        </w:rPr>
        <w:t xml:space="preserve"> da</w:t>
      </w:r>
      <w:r w:rsidRPr="00445A73">
        <w:rPr>
          <w:sz w:val="20"/>
        </w:rPr>
        <w:t>yanmaktadır [</w:t>
      </w:r>
      <w:r w:rsidR="00505FE5">
        <w:rPr>
          <w:sz w:val="20"/>
        </w:rPr>
        <w:t xml:space="preserve">10, </w:t>
      </w:r>
      <w:r w:rsidR="00B801E6">
        <w:rPr>
          <w:sz w:val="20"/>
        </w:rPr>
        <w:t xml:space="preserve">14, </w:t>
      </w:r>
      <w:r w:rsidR="00505FE5">
        <w:rPr>
          <w:sz w:val="20"/>
        </w:rPr>
        <w:t>24</w:t>
      </w:r>
      <w:r w:rsidRPr="00445A73">
        <w:rPr>
          <w:sz w:val="20"/>
        </w:rPr>
        <w:t>]. B</w:t>
      </w:r>
      <w:r w:rsidR="0047265A">
        <w:rPr>
          <w:sz w:val="20"/>
        </w:rPr>
        <w:t>u eleşti</w:t>
      </w:r>
      <w:r w:rsidRPr="00445A73">
        <w:rPr>
          <w:sz w:val="20"/>
        </w:rPr>
        <w:t xml:space="preserve">rinin </w:t>
      </w:r>
      <w:r w:rsidRPr="00445A73">
        <w:rPr>
          <w:sz w:val="20"/>
        </w:rPr>
        <w:lastRenderedPageBreak/>
        <w:t>geçer</w:t>
      </w:r>
      <w:r w:rsidR="00505FE5">
        <w:rPr>
          <w:sz w:val="20"/>
        </w:rPr>
        <w:softHyphen/>
      </w:r>
      <w:r w:rsidR="0047265A">
        <w:rPr>
          <w:sz w:val="20"/>
        </w:rPr>
        <w:t>liliği Saint-</w:t>
      </w:r>
      <w:proofErr w:type="spellStart"/>
      <w:r w:rsidR="0047265A">
        <w:rPr>
          <w:sz w:val="20"/>
        </w:rPr>
        <w:t>Simon’un</w:t>
      </w:r>
      <w:proofErr w:type="spellEnd"/>
      <w:r w:rsidR="0047265A">
        <w:rPr>
          <w:sz w:val="20"/>
        </w:rPr>
        <w:t xml:space="preserve"> toplum ta</w:t>
      </w:r>
      <w:r w:rsidRPr="00445A73">
        <w:rPr>
          <w:sz w:val="20"/>
        </w:rPr>
        <w:t>savvuru ve</w:t>
      </w:r>
      <w:r w:rsidR="0047265A">
        <w:rPr>
          <w:sz w:val="20"/>
        </w:rPr>
        <w:t xml:space="preserve"> çözüm</w:t>
      </w:r>
      <w:r w:rsidR="008A52BA">
        <w:rPr>
          <w:sz w:val="20"/>
        </w:rPr>
        <w:softHyphen/>
      </w:r>
      <w:r w:rsidR="0047265A">
        <w:rPr>
          <w:sz w:val="20"/>
        </w:rPr>
        <w:t>lemesine odaklanarak sına</w:t>
      </w:r>
      <w:r w:rsidRPr="00445A73">
        <w:rPr>
          <w:sz w:val="20"/>
        </w:rPr>
        <w:t>nacaktır. S</w:t>
      </w:r>
      <w:r w:rsidR="0047265A">
        <w:rPr>
          <w:sz w:val="20"/>
        </w:rPr>
        <w:t>aint-Simon, bilgi toplumu kuram</w:t>
      </w:r>
      <w:r w:rsidRPr="00445A73">
        <w:rPr>
          <w:sz w:val="20"/>
        </w:rPr>
        <w:t>cılarından yakla</w:t>
      </w:r>
      <w:r w:rsidR="008A52BA">
        <w:rPr>
          <w:sz w:val="20"/>
        </w:rPr>
        <w:softHyphen/>
      </w:r>
      <w:r w:rsidRPr="00445A73">
        <w:rPr>
          <w:sz w:val="20"/>
        </w:rPr>
        <w:t>şık 200 yıl önce top</w:t>
      </w:r>
      <w:r>
        <w:rPr>
          <w:sz w:val="20"/>
        </w:rPr>
        <w:softHyphen/>
      </w:r>
      <w:r w:rsidRPr="00445A73">
        <w:rPr>
          <w:sz w:val="20"/>
        </w:rPr>
        <w:t>lumu ağ yapısını esas alarak çözümlemiş, iletişim/ulaşım ağla</w:t>
      </w:r>
      <w:r w:rsidR="00505FE5">
        <w:rPr>
          <w:sz w:val="20"/>
        </w:rPr>
        <w:softHyphen/>
      </w:r>
      <w:r w:rsidRPr="00445A73">
        <w:rPr>
          <w:sz w:val="20"/>
        </w:rPr>
        <w:t xml:space="preserve">rının ve bilginin önemini vurgulamıştır. </w:t>
      </w:r>
      <w:proofErr w:type="spellStart"/>
      <w:r w:rsidRPr="00445A73">
        <w:rPr>
          <w:sz w:val="20"/>
        </w:rPr>
        <w:t>Mattelart</w:t>
      </w:r>
      <w:proofErr w:type="spellEnd"/>
      <w:r w:rsidRPr="00445A73">
        <w:rPr>
          <w:sz w:val="20"/>
        </w:rPr>
        <w:t xml:space="preserve"> da toplumsal plan</w:t>
      </w:r>
      <w:r>
        <w:rPr>
          <w:sz w:val="20"/>
        </w:rPr>
        <w:softHyphen/>
      </w:r>
      <w:r w:rsidRPr="00445A73">
        <w:rPr>
          <w:sz w:val="20"/>
        </w:rPr>
        <w:t>daki sürekliliğe işaret etmek için bilgi toplu</w:t>
      </w:r>
      <w:r>
        <w:rPr>
          <w:sz w:val="20"/>
        </w:rPr>
        <w:softHyphen/>
      </w:r>
      <w:r w:rsidR="0047265A">
        <w:rPr>
          <w:sz w:val="20"/>
        </w:rPr>
        <w:t>munun tarihini Aydın</w:t>
      </w:r>
      <w:r w:rsidRPr="00445A73">
        <w:rPr>
          <w:sz w:val="20"/>
        </w:rPr>
        <w:t>lanma</w:t>
      </w:r>
      <w:r w:rsidR="00505FE5">
        <w:rPr>
          <w:sz w:val="20"/>
        </w:rPr>
        <w:t>’dan</w:t>
      </w:r>
      <w:r w:rsidRPr="00445A73">
        <w:rPr>
          <w:sz w:val="20"/>
        </w:rPr>
        <w:t xml:space="preserve"> itibaren başlatır ve Saint</w:t>
      </w:r>
      <w:r w:rsidR="008A52BA">
        <w:rPr>
          <w:sz w:val="20"/>
        </w:rPr>
        <w:t>-</w:t>
      </w:r>
      <w:proofErr w:type="spellStart"/>
      <w:r w:rsidR="008A52BA">
        <w:rPr>
          <w:sz w:val="20"/>
        </w:rPr>
        <w:t>Simon’un</w:t>
      </w:r>
      <w:proofErr w:type="spellEnd"/>
      <w:r w:rsidR="008A52BA">
        <w:rPr>
          <w:sz w:val="20"/>
        </w:rPr>
        <w:t xml:space="preserve"> önemini vurgular [</w:t>
      </w:r>
      <w:r w:rsidR="00505FE5">
        <w:rPr>
          <w:sz w:val="20"/>
        </w:rPr>
        <w:t>12, 13, 14, 15</w:t>
      </w:r>
      <w:r w:rsidR="008A52BA">
        <w:rPr>
          <w:sz w:val="20"/>
        </w:rPr>
        <w:t xml:space="preserve">] </w:t>
      </w:r>
      <w:r w:rsidRPr="00445A73">
        <w:rPr>
          <w:sz w:val="20"/>
        </w:rPr>
        <w:t>.</w:t>
      </w:r>
    </w:p>
    <w:p w:rsidR="003C129E" w:rsidRPr="00445A73" w:rsidRDefault="003C129E" w:rsidP="003C129E">
      <w:pPr>
        <w:jc w:val="both"/>
        <w:rPr>
          <w:sz w:val="20"/>
        </w:rPr>
      </w:pPr>
    </w:p>
    <w:p w:rsidR="003C129E" w:rsidRPr="00445A73" w:rsidRDefault="003C129E" w:rsidP="003C129E">
      <w:pPr>
        <w:jc w:val="both"/>
        <w:rPr>
          <w:sz w:val="20"/>
        </w:rPr>
      </w:pPr>
      <w:r w:rsidRPr="00445A73">
        <w:rPr>
          <w:sz w:val="20"/>
        </w:rPr>
        <w:t>Bildiri, literatürde az vurgu</w:t>
      </w:r>
      <w:r w:rsidR="006D6429">
        <w:rPr>
          <w:sz w:val="20"/>
        </w:rPr>
        <w:t>lanan bu hususu derinleştirerek</w:t>
      </w:r>
      <w:r w:rsidRPr="00445A73">
        <w:rPr>
          <w:sz w:val="20"/>
        </w:rPr>
        <w:t xml:space="preserve"> bilgi toplumu kavramına yö</w:t>
      </w:r>
      <w:r>
        <w:rPr>
          <w:sz w:val="20"/>
        </w:rPr>
        <w:softHyphen/>
      </w:r>
      <w:r w:rsidRPr="00445A73">
        <w:rPr>
          <w:sz w:val="20"/>
        </w:rPr>
        <w:t xml:space="preserve">nelik eleştirinin çapını genişletmek amacı güttüğü gibi </w:t>
      </w:r>
      <w:proofErr w:type="spellStart"/>
      <w:r w:rsidRPr="00445A73">
        <w:rPr>
          <w:sz w:val="20"/>
        </w:rPr>
        <w:t>Türkçe’de</w:t>
      </w:r>
      <w:proofErr w:type="spellEnd"/>
      <w:r w:rsidRPr="00445A73">
        <w:rPr>
          <w:sz w:val="20"/>
        </w:rPr>
        <w:t xml:space="preserve"> Saint-Simon hakkın</w:t>
      </w:r>
      <w:r>
        <w:rPr>
          <w:sz w:val="20"/>
        </w:rPr>
        <w:softHyphen/>
      </w:r>
      <w:r w:rsidRPr="00445A73">
        <w:rPr>
          <w:sz w:val="20"/>
        </w:rPr>
        <w:t>daki sınırlı birikime az da olsa katkı sunmayı amaçlamaktadır. Bununla birlikte bildirinin temel bir sınırlılığı vardır; Saint-</w:t>
      </w:r>
      <w:proofErr w:type="spellStart"/>
      <w:r w:rsidRPr="00445A73">
        <w:rPr>
          <w:sz w:val="20"/>
        </w:rPr>
        <w:t>Simon</w:t>
      </w:r>
      <w:r w:rsidR="001B1E92">
        <w:rPr>
          <w:sz w:val="20"/>
        </w:rPr>
        <w:t>’un</w:t>
      </w:r>
      <w:proofErr w:type="spellEnd"/>
      <w:r w:rsidR="001B1E92">
        <w:rPr>
          <w:sz w:val="20"/>
        </w:rPr>
        <w:t xml:space="preserve"> görüşleri ikincil kaynaklardan alıntılara</w:t>
      </w:r>
      <w:r w:rsidRPr="00445A73">
        <w:rPr>
          <w:sz w:val="20"/>
        </w:rPr>
        <w:t xml:space="preserve"> da</w:t>
      </w:r>
      <w:r w:rsidR="001B1E92">
        <w:rPr>
          <w:sz w:val="20"/>
        </w:rPr>
        <w:softHyphen/>
      </w:r>
      <w:r w:rsidRPr="00445A73">
        <w:rPr>
          <w:sz w:val="20"/>
        </w:rPr>
        <w:t>yandırılmaktadır. Dolayısıyla buradaki çıka</w:t>
      </w:r>
      <w:r w:rsidR="001B1E92">
        <w:rPr>
          <w:sz w:val="20"/>
        </w:rPr>
        <w:softHyphen/>
      </w:r>
      <w:r w:rsidRPr="00445A73">
        <w:rPr>
          <w:sz w:val="20"/>
        </w:rPr>
        <w:t>rımların Saint-Simon k</w:t>
      </w:r>
      <w:r w:rsidR="001B1E92">
        <w:rPr>
          <w:sz w:val="20"/>
        </w:rPr>
        <w:t>ülliyatının dikkatli bir incele</w:t>
      </w:r>
      <w:r w:rsidRPr="00445A73">
        <w:rPr>
          <w:sz w:val="20"/>
        </w:rPr>
        <w:t>mesiyle teyidi şarttır. Bu şartın sağlan</w:t>
      </w:r>
      <w:r w:rsidR="001B1E92">
        <w:rPr>
          <w:sz w:val="20"/>
        </w:rPr>
        <w:softHyphen/>
      </w:r>
      <w:r w:rsidRPr="00445A73">
        <w:rPr>
          <w:sz w:val="20"/>
        </w:rPr>
        <w:t>ması bu bildirinin sınırlarını aşan daha kap</w:t>
      </w:r>
      <w:r w:rsidR="001B1E92">
        <w:rPr>
          <w:sz w:val="20"/>
        </w:rPr>
        <w:softHyphen/>
      </w:r>
      <w:r w:rsidRPr="00445A73">
        <w:rPr>
          <w:sz w:val="20"/>
        </w:rPr>
        <w:t>samlı başka çalışmaların konusu olarak de</w:t>
      </w:r>
      <w:r w:rsidR="001B1E92">
        <w:rPr>
          <w:sz w:val="20"/>
        </w:rPr>
        <w:softHyphen/>
      </w:r>
      <w:r w:rsidRPr="00445A73">
        <w:rPr>
          <w:sz w:val="20"/>
        </w:rPr>
        <w:t xml:space="preserve">ğerlendirilmelidir. </w:t>
      </w:r>
    </w:p>
    <w:p w:rsidR="003C129E" w:rsidRPr="00445A73" w:rsidRDefault="003C129E" w:rsidP="003C129E">
      <w:pPr>
        <w:jc w:val="both"/>
        <w:rPr>
          <w:sz w:val="20"/>
        </w:rPr>
      </w:pPr>
    </w:p>
    <w:p w:rsidR="003C129E" w:rsidRPr="00445A73" w:rsidRDefault="003C129E" w:rsidP="003C129E">
      <w:pPr>
        <w:jc w:val="both"/>
        <w:rPr>
          <w:sz w:val="20"/>
        </w:rPr>
      </w:pPr>
      <w:r w:rsidRPr="00445A73">
        <w:rPr>
          <w:sz w:val="20"/>
        </w:rPr>
        <w:t>Girişin ar</w:t>
      </w:r>
      <w:r w:rsidR="0047265A">
        <w:rPr>
          <w:sz w:val="20"/>
        </w:rPr>
        <w:t>dından Saint-</w:t>
      </w:r>
      <w:proofErr w:type="spellStart"/>
      <w:r w:rsidR="0047265A">
        <w:rPr>
          <w:sz w:val="20"/>
        </w:rPr>
        <w:t>Simon’un</w:t>
      </w:r>
      <w:proofErr w:type="spellEnd"/>
      <w:r w:rsidR="0047265A">
        <w:rPr>
          <w:sz w:val="20"/>
        </w:rPr>
        <w:t xml:space="preserve"> görüşleri</w:t>
      </w:r>
      <w:r w:rsidRPr="00445A73">
        <w:rPr>
          <w:sz w:val="20"/>
        </w:rPr>
        <w:t xml:space="preserve">nin çözümlemesine geçilecektir. Bilgi toplumu kuramcılarının yaklaşımlarıysa </w:t>
      </w:r>
      <w:r w:rsidR="006D6429">
        <w:rPr>
          <w:sz w:val="20"/>
        </w:rPr>
        <w:t>çalışmada</w:t>
      </w:r>
      <w:r w:rsidRPr="00445A73">
        <w:rPr>
          <w:sz w:val="20"/>
        </w:rPr>
        <w:t xml:space="preserve"> kısaca </w:t>
      </w:r>
      <w:r w:rsidR="006D6429">
        <w:rPr>
          <w:sz w:val="20"/>
        </w:rPr>
        <w:t>en temel düzeyde aktarılacaktır</w:t>
      </w:r>
      <w:r w:rsidRPr="00445A73">
        <w:rPr>
          <w:sz w:val="20"/>
        </w:rPr>
        <w:t>.</w:t>
      </w:r>
      <w:r w:rsidR="006D6429">
        <w:rPr>
          <w:sz w:val="20"/>
        </w:rPr>
        <w:t xml:space="preserve"> Bu noktada bir sınırlılığı daha belirtmek gere</w:t>
      </w:r>
      <w:r w:rsidR="002332CE">
        <w:rPr>
          <w:sz w:val="20"/>
        </w:rPr>
        <w:softHyphen/>
      </w:r>
      <w:r w:rsidR="006D6429">
        <w:rPr>
          <w:sz w:val="20"/>
        </w:rPr>
        <w:t>kir; 1970’lerden günümüze uzanan sü</w:t>
      </w:r>
      <w:r w:rsidR="006D6429">
        <w:rPr>
          <w:sz w:val="20"/>
        </w:rPr>
        <w:softHyphen/>
        <w:t>reçte bilgi toplumunu öne süren onlarca isim</w:t>
      </w:r>
      <w:r w:rsidR="002332CE">
        <w:rPr>
          <w:sz w:val="20"/>
        </w:rPr>
        <w:t>den</w:t>
      </w:r>
      <w:r w:rsidR="006D6429">
        <w:rPr>
          <w:sz w:val="20"/>
        </w:rPr>
        <w:t xml:space="preserve"> çö</w:t>
      </w:r>
      <w:r w:rsidR="00C210CE">
        <w:rPr>
          <w:sz w:val="20"/>
        </w:rPr>
        <w:softHyphen/>
      </w:r>
      <w:r w:rsidR="006D6429">
        <w:rPr>
          <w:sz w:val="20"/>
        </w:rPr>
        <w:t>zümlemelerinin yetkinliği ve et</w:t>
      </w:r>
      <w:r w:rsidR="006D6429">
        <w:rPr>
          <w:sz w:val="20"/>
        </w:rPr>
        <w:softHyphen/>
        <w:t xml:space="preserve">kinlikleri göz önüne alınarak sadece iki isme – </w:t>
      </w:r>
      <w:proofErr w:type="spellStart"/>
      <w:r w:rsidR="006D6429">
        <w:rPr>
          <w:sz w:val="20"/>
        </w:rPr>
        <w:t>Daniel</w:t>
      </w:r>
      <w:proofErr w:type="spellEnd"/>
      <w:r w:rsidR="006D6429">
        <w:rPr>
          <w:sz w:val="20"/>
        </w:rPr>
        <w:t xml:space="preserve"> </w:t>
      </w:r>
      <w:proofErr w:type="spellStart"/>
      <w:r w:rsidR="006D6429">
        <w:rPr>
          <w:sz w:val="20"/>
        </w:rPr>
        <w:t>Bell</w:t>
      </w:r>
      <w:proofErr w:type="spellEnd"/>
      <w:r w:rsidR="006D6429">
        <w:rPr>
          <w:sz w:val="20"/>
        </w:rPr>
        <w:t xml:space="preserve"> ve </w:t>
      </w:r>
      <w:proofErr w:type="spellStart"/>
      <w:r w:rsidR="006D6429">
        <w:rPr>
          <w:sz w:val="20"/>
        </w:rPr>
        <w:t>Manuel</w:t>
      </w:r>
      <w:proofErr w:type="spellEnd"/>
      <w:r w:rsidR="006D6429">
        <w:rPr>
          <w:sz w:val="20"/>
        </w:rPr>
        <w:t xml:space="preserve"> </w:t>
      </w:r>
      <w:proofErr w:type="spellStart"/>
      <w:r w:rsidR="006D6429">
        <w:rPr>
          <w:sz w:val="20"/>
        </w:rPr>
        <w:t>Castells’e</w:t>
      </w:r>
      <w:proofErr w:type="spellEnd"/>
      <w:r w:rsidR="006D6429">
        <w:rPr>
          <w:sz w:val="20"/>
        </w:rPr>
        <w:t xml:space="preserve"> – odakla</w:t>
      </w:r>
      <w:r w:rsidR="006D6429">
        <w:rPr>
          <w:sz w:val="20"/>
        </w:rPr>
        <w:softHyphen/>
        <w:t>nılacaktır.</w:t>
      </w:r>
    </w:p>
    <w:p w:rsidR="008C4F48" w:rsidRPr="009F1068" w:rsidRDefault="008C4F48" w:rsidP="004B54C9">
      <w:pPr>
        <w:jc w:val="both"/>
        <w:rPr>
          <w:sz w:val="20"/>
          <w:szCs w:val="20"/>
        </w:rPr>
      </w:pPr>
    </w:p>
    <w:p w:rsidR="00E24EE1" w:rsidRPr="009F1068" w:rsidRDefault="007104DF" w:rsidP="00162B30">
      <w:pPr>
        <w:rPr>
          <w:sz w:val="20"/>
          <w:szCs w:val="20"/>
        </w:rPr>
      </w:pPr>
      <w:r w:rsidRPr="009F1068">
        <w:rPr>
          <w:b/>
          <w:sz w:val="20"/>
          <w:szCs w:val="20"/>
        </w:rPr>
        <w:t>2. Ağlar, Akışlar ve Toplumsal Yapı</w:t>
      </w:r>
      <w:r w:rsidR="00F279E8" w:rsidRPr="009F1068">
        <w:rPr>
          <w:sz w:val="20"/>
          <w:szCs w:val="20"/>
        </w:rPr>
        <w:t xml:space="preserve"> </w:t>
      </w:r>
    </w:p>
    <w:p w:rsidR="007104DF" w:rsidRPr="009F1068" w:rsidRDefault="007104DF" w:rsidP="004B54C9">
      <w:pPr>
        <w:jc w:val="both"/>
        <w:rPr>
          <w:sz w:val="20"/>
          <w:szCs w:val="20"/>
        </w:rPr>
      </w:pPr>
    </w:p>
    <w:p w:rsidR="003F3062" w:rsidRDefault="003F3062" w:rsidP="0008683B">
      <w:pPr>
        <w:jc w:val="both"/>
        <w:rPr>
          <w:sz w:val="20"/>
        </w:rPr>
      </w:pPr>
      <w:proofErr w:type="spellStart"/>
      <w:r>
        <w:rPr>
          <w:sz w:val="20"/>
        </w:rPr>
        <w:t>Bell</w:t>
      </w:r>
      <w:proofErr w:type="spellEnd"/>
      <w:r>
        <w:rPr>
          <w:sz w:val="20"/>
        </w:rPr>
        <w:t>, sanayi toplumunun belirişini ve kaybo</w:t>
      </w:r>
      <w:r>
        <w:rPr>
          <w:sz w:val="20"/>
        </w:rPr>
        <w:softHyphen/>
        <w:t>luşunu teknolojinin niteliğindeki gelişmelere bağlayıp, yeni toplumun ana ekseni olarak “fikri (</w:t>
      </w:r>
      <w:proofErr w:type="spellStart"/>
      <w:r>
        <w:rPr>
          <w:sz w:val="20"/>
        </w:rPr>
        <w:t>intellectual</w:t>
      </w:r>
      <w:proofErr w:type="spellEnd"/>
      <w:r>
        <w:rPr>
          <w:sz w:val="20"/>
        </w:rPr>
        <w:t xml:space="preserve">) teknolojiyi” ve </w:t>
      </w:r>
      <w:proofErr w:type="spellStart"/>
      <w:r>
        <w:rPr>
          <w:sz w:val="20"/>
        </w:rPr>
        <w:t>EİT’leri</w:t>
      </w:r>
      <w:proofErr w:type="spellEnd"/>
      <w:r>
        <w:rPr>
          <w:sz w:val="20"/>
        </w:rPr>
        <w:t xml:space="preserve"> gösterdiği gibi sanayi toplumunun farklı dö</w:t>
      </w:r>
      <w:r>
        <w:rPr>
          <w:sz w:val="20"/>
        </w:rPr>
        <w:softHyphen/>
        <w:t>nemlerini farklı altyapılarla/ağlarla ilişkilen</w:t>
      </w:r>
      <w:r>
        <w:rPr>
          <w:sz w:val="20"/>
        </w:rPr>
        <w:softHyphen/>
        <w:t>dirir [</w:t>
      </w:r>
      <w:r w:rsidR="00505FE5">
        <w:rPr>
          <w:sz w:val="20"/>
        </w:rPr>
        <w:t>3</w:t>
      </w:r>
      <w:r>
        <w:rPr>
          <w:sz w:val="20"/>
        </w:rPr>
        <w:t xml:space="preserve">]. </w:t>
      </w:r>
      <w:r w:rsidR="0008683B" w:rsidRPr="00707706">
        <w:rPr>
          <w:sz w:val="20"/>
        </w:rPr>
        <w:t>Bilgi toplumu</w:t>
      </w:r>
      <w:r>
        <w:rPr>
          <w:sz w:val="20"/>
        </w:rPr>
        <w:t>nun</w:t>
      </w:r>
      <w:r w:rsidR="0008683B" w:rsidRPr="00707706">
        <w:rPr>
          <w:sz w:val="20"/>
        </w:rPr>
        <w:t xml:space="preserve"> günümüzdeki en güçlü savunucusu </w:t>
      </w:r>
      <w:proofErr w:type="spellStart"/>
      <w:r>
        <w:rPr>
          <w:sz w:val="20"/>
        </w:rPr>
        <w:t>Castells</w:t>
      </w:r>
      <w:proofErr w:type="spellEnd"/>
      <w:r>
        <w:rPr>
          <w:sz w:val="20"/>
        </w:rPr>
        <w:t xml:space="preserve"> ise çok alıntılanan eserinin sonucunda </w:t>
      </w:r>
      <w:proofErr w:type="spellStart"/>
      <w:r w:rsidRPr="00707706">
        <w:rPr>
          <w:sz w:val="20"/>
        </w:rPr>
        <w:t>EİT’lerle</w:t>
      </w:r>
      <w:proofErr w:type="spellEnd"/>
      <w:r w:rsidR="0008683B" w:rsidRPr="00707706">
        <w:rPr>
          <w:sz w:val="20"/>
        </w:rPr>
        <w:t xml:space="preserve"> ger</w:t>
      </w:r>
      <w:r w:rsidR="0008683B">
        <w:rPr>
          <w:sz w:val="20"/>
        </w:rPr>
        <w:softHyphen/>
      </w:r>
      <w:r w:rsidR="0008683B" w:rsidRPr="00707706">
        <w:rPr>
          <w:sz w:val="20"/>
        </w:rPr>
        <w:t>çekleşen enformasyon akışlarının toplumsal yapı üze</w:t>
      </w:r>
      <w:r>
        <w:rPr>
          <w:sz w:val="20"/>
        </w:rPr>
        <w:softHyphen/>
      </w:r>
      <w:r w:rsidR="0008683B" w:rsidRPr="00707706">
        <w:rPr>
          <w:sz w:val="20"/>
        </w:rPr>
        <w:t>rindeki belirleyiciliklerini, ağ yapısı</w:t>
      </w:r>
      <w:r w:rsidR="0008683B">
        <w:rPr>
          <w:sz w:val="20"/>
        </w:rPr>
        <w:softHyphen/>
      </w:r>
      <w:r w:rsidR="0008683B" w:rsidRPr="00707706">
        <w:rPr>
          <w:sz w:val="20"/>
        </w:rPr>
        <w:t>nın top</w:t>
      </w:r>
      <w:r>
        <w:rPr>
          <w:sz w:val="20"/>
        </w:rPr>
        <w:softHyphen/>
      </w:r>
      <w:r w:rsidR="0008683B" w:rsidRPr="00707706">
        <w:rPr>
          <w:sz w:val="20"/>
        </w:rPr>
        <w:t>lumsal eylemi öncelemesini vurgular [</w:t>
      </w:r>
      <w:r w:rsidR="00505FE5">
        <w:rPr>
          <w:sz w:val="20"/>
        </w:rPr>
        <w:t>5</w:t>
      </w:r>
      <w:r w:rsidR="0008683B" w:rsidRPr="00707706">
        <w:rPr>
          <w:sz w:val="20"/>
        </w:rPr>
        <w:t xml:space="preserve">]. </w:t>
      </w:r>
    </w:p>
    <w:p w:rsidR="0008683B" w:rsidRDefault="0008683B" w:rsidP="0008683B">
      <w:pPr>
        <w:jc w:val="both"/>
        <w:rPr>
          <w:iCs/>
          <w:sz w:val="20"/>
        </w:rPr>
      </w:pPr>
      <w:r w:rsidRPr="00707706">
        <w:rPr>
          <w:sz w:val="20"/>
        </w:rPr>
        <w:lastRenderedPageBreak/>
        <w:t xml:space="preserve">Saint-Simon da </w:t>
      </w:r>
      <w:r>
        <w:rPr>
          <w:sz w:val="20"/>
        </w:rPr>
        <w:t xml:space="preserve">1802 tarihli ilk eseri </w:t>
      </w:r>
      <w:proofErr w:type="spellStart"/>
      <w:r w:rsidRPr="00707706">
        <w:rPr>
          <w:i/>
          <w:iCs/>
          <w:sz w:val="20"/>
        </w:rPr>
        <w:t>Lettres</w:t>
      </w:r>
      <w:proofErr w:type="spellEnd"/>
      <w:r w:rsidRPr="00707706">
        <w:rPr>
          <w:i/>
          <w:iCs/>
          <w:sz w:val="20"/>
        </w:rPr>
        <w:t xml:space="preserve"> </w:t>
      </w:r>
      <w:proofErr w:type="spellStart"/>
      <w:r w:rsidRPr="00707706">
        <w:rPr>
          <w:i/>
          <w:iCs/>
          <w:sz w:val="20"/>
        </w:rPr>
        <w:t>d’un</w:t>
      </w:r>
      <w:proofErr w:type="spellEnd"/>
      <w:r w:rsidRPr="00707706">
        <w:rPr>
          <w:i/>
          <w:iCs/>
          <w:sz w:val="20"/>
        </w:rPr>
        <w:t xml:space="preserve"> </w:t>
      </w:r>
      <w:proofErr w:type="spellStart"/>
      <w:r w:rsidRPr="00707706">
        <w:rPr>
          <w:i/>
          <w:iCs/>
          <w:sz w:val="20"/>
        </w:rPr>
        <w:t>habitant</w:t>
      </w:r>
      <w:proofErr w:type="spellEnd"/>
      <w:r w:rsidRPr="00707706">
        <w:rPr>
          <w:i/>
          <w:iCs/>
          <w:sz w:val="20"/>
        </w:rPr>
        <w:t xml:space="preserve"> de </w:t>
      </w:r>
      <w:proofErr w:type="spellStart"/>
      <w:r w:rsidRPr="00707706">
        <w:rPr>
          <w:i/>
          <w:iCs/>
          <w:sz w:val="20"/>
        </w:rPr>
        <w:t>Genève</w:t>
      </w:r>
      <w:r>
        <w:rPr>
          <w:iCs/>
          <w:sz w:val="20"/>
        </w:rPr>
        <w:t>’de</w:t>
      </w:r>
      <w:proofErr w:type="spellEnd"/>
      <w:r>
        <w:rPr>
          <w:iCs/>
          <w:sz w:val="20"/>
        </w:rPr>
        <w:t xml:space="preserve"> </w:t>
      </w:r>
      <w:r w:rsidR="00B85AA7">
        <w:rPr>
          <w:iCs/>
          <w:sz w:val="20"/>
        </w:rPr>
        <w:t>(</w:t>
      </w:r>
      <w:r w:rsidR="00B85AA7" w:rsidRPr="00B85AA7">
        <w:rPr>
          <w:i/>
          <w:iCs/>
          <w:sz w:val="20"/>
        </w:rPr>
        <w:t>Cenevre’de Oturan Birinin Çağdaşlarına Mektupları</w:t>
      </w:r>
      <w:r w:rsidR="00B85AA7">
        <w:rPr>
          <w:iCs/>
          <w:sz w:val="20"/>
        </w:rPr>
        <w:t xml:space="preserve">) </w:t>
      </w:r>
      <w:r>
        <w:rPr>
          <w:iCs/>
          <w:sz w:val="20"/>
        </w:rPr>
        <w:t>toplumsal yapıyı biçimlendiren bilgi, para ve rıza akışlarından bahseder ve siyasal iktidarın akışları kendi hesabına saptırmasından yakı</w:t>
      </w:r>
      <w:r>
        <w:rPr>
          <w:iCs/>
          <w:sz w:val="20"/>
        </w:rPr>
        <w:softHyphen/>
        <w:t>nır [</w:t>
      </w:r>
      <w:r w:rsidR="00505FE5">
        <w:rPr>
          <w:iCs/>
          <w:sz w:val="20"/>
        </w:rPr>
        <w:t>18</w:t>
      </w:r>
      <w:r w:rsidR="00E451D3">
        <w:rPr>
          <w:iCs/>
          <w:sz w:val="20"/>
        </w:rPr>
        <w:t>, 19, 20</w:t>
      </w:r>
      <w:r>
        <w:rPr>
          <w:iCs/>
          <w:sz w:val="20"/>
        </w:rPr>
        <w:t>]. Ay</w:t>
      </w:r>
      <w:r w:rsidR="003F3062">
        <w:rPr>
          <w:iCs/>
          <w:sz w:val="20"/>
        </w:rPr>
        <w:softHyphen/>
      </w:r>
      <w:r>
        <w:rPr>
          <w:iCs/>
          <w:sz w:val="20"/>
        </w:rPr>
        <w:t>dınları boyunduruk altına alarak kendi</w:t>
      </w:r>
      <w:r w:rsidR="003F3062">
        <w:rPr>
          <w:iCs/>
          <w:sz w:val="20"/>
        </w:rPr>
        <w:t>sini</w:t>
      </w:r>
      <w:r>
        <w:rPr>
          <w:iCs/>
          <w:sz w:val="20"/>
        </w:rPr>
        <w:t xml:space="preserve"> </w:t>
      </w:r>
      <w:proofErr w:type="spellStart"/>
      <w:r>
        <w:rPr>
          <w:iCs/>
          <w:sz w:val="20"/>
        </w:rPr>
        <w:t>tasdikleyen</w:t>
      </w:r>
      <w:proofErr w:type="spellEnd"/>
      <w:r>
        <w:rPr>
          <w:iCs/>
          <w:sz w:val="20"/>
        </w:rPr>
        <w:t xml:space="preserve"> bilgiler ürettiren iktidar böylece yönetilenlerin rızasının kendi</w:t>
      </w:r>
      <w:r>
        <w:rPr>
          <w:iCs/>
          <w:sz w:val="20"/>
        </w:rPr>
        <w:softHyphen/>
        <w:t>sine doğru ak</w:t>
      </w:r>
      <w:r w:rsidR="003F3062">
        <w:rPr>
          <w:iCs/>
          <w:sz w:val="20"/>
        </w:rPr>
        <w:softHyphen/>
      </w:r>
      <w:r>
        <w:rPr>
          <w:iCs/>
          <w:sz w:val="20"/>
        </w:rPr>
        <w:t>masın</w:t>
      </w:r>
      <w:r w:rsidR="006F4813">
        <w:rPr>
          <w:iCs/>
          <w:sz w:val="20"/>
        </w:rPr>
        <w:t>ı</w:t>
      </w:r>
      <w:r>
        <w:rPr>
          <w:iCs/>
          <w:sz w:val="20"/>
        </w:rPr>
        <w:t xml:space="preserve"> sağlayarak tahakkümünü sürdürmekte ve para akışını kendine çevirerek haksız zen</w:t>
      </w:r>
      <w:r w:rsidR="003F3062">
        <w:rPr>
          <w:iCs/>
          <w:sz w:val="20"/>
        </w:rPr>
        <w:softHyphen/>
      </w:r>
      <w:r>
        <w:rPr>
          <w:iCs/>
          <w:sz w:val="20"/>
        </w:rPr>
        <w:t xml:space="preserve">ginleşmektedir. </w:t>
      </w:r>
      <w:r w:rsidR="003F3062">
        <w:rPr>
          <w:iCs/>
          <w:sz w:val="20"/>
        </w:rPr>
        <w:t xml:space="preserve">Literatürde sıkça vurgulanan </w:t>
      </w:r>
      <w:r>
        <w:rPr>
          <w:iCs/>
          <w:sz w:val="20"/>
        </w:rPr>
        <w:t>Newton Konseyi</w:t>
      </w:r>
      <w:r w:rsidR="003F3062">
        <w:rPr>
          <w:iCs/>
          <w:sz w:val="20"/>
        </w:rPr>
        <w:t xml:space="preserve"> [</w:t>
      </w:r>
      <w:r w:rsidR="00F02CF8">
        <w:rPr>
          <w:iCs/>
          <w:sz w:val="20"/>
        </w:rPr>
        <w:t xml:space="preserve">15, </w:t>
      </w:r>
      <w:r w:rsidR="00561135">
        <w:rPr>
          <w:iCs/>
          <w:sz w:val="20"/>
        </w:rPr>
        <w:t xml:space="preserve">17, </w:t>
      </w:r>
      <w:r w:rsidR="00505FE5">
        <w:rPr>
          <w:iCs/>
          <w:sz w:val="20"/>
        </w:rPr>
        <w:t>18</w:t>
      </w:r>
      <w:r w:rsidR="00E451D3">
        <w:rPr>
          <w:iCs/>
          <w:sz w:val="20"/>
        </w:rPr>
        <w:t>, 19, 20</w:t>
      </w:r>
      <w:r w:rsidR="003F3062">
        <w:rPr>
          <w:iCs/>
          <w:sz w:val="20"/>
        </w:rPr>
        <w:t>]</w:t>
      </w:r>
      <w:r>
        <w:rPr>
          <w:iCs/>
          <w:sz w:val="20"/>
        </w:rPr>
        <w:t>, Saint-</w:t>
      </w:r>
      <w:proofErr w:type="spellStart"/>
      <w:r>
        <w:rPr>
          <w:iCs/>
          <w:sz w:val="20"/>
        </w:rPr>
        <w:t>Simon’un</w:t>
      </w:r>
      <w:proofErr w:type="spellEnd"/>
      <w:r>
        <w:rPr>
          <w:iCs/>
          <w:sz w:val="20"/>
        </w:rPr>
        <w:t xml:space="preserve"> bu soruna bulduğu çö</w:t>
      </w:r>
      <w:r w:rsidR="00B85AA7">
        <w:rPr>
          <w:iCs/>
          <w:sz w:val="20"/>
        </w:rPr>
        <w:softHyphen/>
      </w:r>
      <w:r>
        <w:rPr>
          <w:iCs/>
          <w:sz w:val="20"/>
        </w:rPr>
        <w:t>zümdür. Konseydeki ay</w:t>
      </w:r>
      <w:r w:rsidR="003F3062">
        <w:rPr>
          <w:iCs/>
          <w:sz w:val="20"/>
        </w:rPr>
        <w:softHyphen/>
      </w:r>
      <w:r>
        <w:rPr>
          <w:iCs/>
          <w:sz w:val="20"/>
        </w:rPr>
        <w:t>dınların özerkliklerini sağlayacak şekilde yönetenler ve yönetilen</w:t>
      </w:r>
      <w:r w:rsidR="00B85AA7">
        <w:rPr>
          <w:iCs/>
          <w:sz w:val="20"/>
        </w:rPr>
        <w:softHyphen/>
      </w:r>
      <w:r>
        <w:rPr>
          <w:iCs/>
          <w:sz w:val="20"/>
        </w:rPr>
        <w:t>lerden aldıkları abo</w:t>
      </w:r>
      <w:r w:rsidR="003F3062">
        <w:rPr>
          <w:iCs/>
          <w:sz w:val="20"/>
        </w:rPr>
        <w:softHyphen/>
      </w:r>
      <w:r>
        <w:rPr>
          <w:iCs/>
          <w:sz w:val="20"/>
        </w:rPr>
        <w:t>nelik ücretiyle bilgi üret</w:t>
      </w:r>
      <w:r w:rsidR="00B85AA7">
        <w:rPr>
          <w:iCs/>
          <w:sz w:val="20"/>
        </w:rPr>
        <w:softHyphen/>
      </w:r>
      <w:r>
        <w:rPr>
          <w:iCs/>
          <w:sz w:val="20"/>
        </w:rPr>
        <w:t>meleri, akışlardaki sapmayı düzeltir</w:t>
      </w:r>
      <w:r>
        <w:rPr>
          <w:iCs/>
          <w:sz w:val="20"/>
        </w:rPr>
        <w:softHyphen/>
        <w:t>ken yö</w:t>
      </w:r>
      <w:r w:rsidR="00B85AA7">
        <w:rPr>
          <w:iCs/>
          <w:sz w:val="20"/>
        </w:rPr>
        <w:softHyphen/>
      </w:r>
      <w:r>
        <w:rPr>
          <w:iCs/>
          <w:sz w:val="20"/>
        </w:rPr>
        <w:t>netenler-yönetilenler ayrışması yerini aydın</w:t>
      </w:r>
      <w:r w:rsidR="00B85AA7">
        <w:rPr>
          <w:iCs/>
          <w:sz w:val="20"/>
        </w:rPr>
        <w:softHyphen/>
      </w:r>
      <w:r>
        <w:rPr>
          <w:iCs/>
          <w:sz w:val="20"/>
        </w:rPr>
        <w:t>lar-insanlık ayrımına – daha doğrusu ittifa</w:t>
      </w:r>
      <w:r w:rsidR="00B85AA7">
        <w:rPr>
          <w:iCs/>
          <w:sz w:val="20"/>
        </w:rPr>
        <w:softHyphen/>
      </w:r>
      <w:r>
        <w:rPr>
          <w:iCs/>
          <w:sz w:val="20"/>
        </w:rPr>
        <w:t>kına – bırakacaktır [</w:t>
      </w:r>
      <w:r w:rsidR="00505FE5">
        <w:rPr>
          <w:iCs/>
          <w:sz w:val="20"/>
        </w:rPr>
        <w:t>18</w:t>
      </w:r>
      <w:r w:rsidR="00E451D3">
        <w:rPr>
          <w:iCs/>
          <w:sz w:val="20"/>
        </w:rPr>
        <w:t>, 19</w:t>
      </w:r>
      <w:r>
        <w:rPr>
          <w:iCs/>
          <w:sz w:val="20"/>
        </w:rPr>
        <w:t>]. Bilgiyi aydın</w:t>
      </w:r>
      <w:r>
        <w:rPr>
          <w:iCs/>
          <w:sz w:val="20"/>
        </w:rPr>
        <w:softHyphen/>
        <w:t>larla, parayı yönetenlerle, rızayı yönet</w:t>
      </w:r>
      <w:r w:rsidR="003A3856">
        <w:rPr>
          <w:iCs/>
          <w:sz w:val="20"/>
        </w:rPr>
        <w:t>il</w:t>
      </w:r>
      <w:r>
        <w:rPr>
          <w:iCs/>
          <w:sz w:val="20"/>
        </w:rPr>
        <w:t>en</w:t>
      </w:r>
      <w:r w:rsidR="00C210CE">
        <w:rPr>
          <w:iCs/>
          <w:sz w:val="20"/>
        </w:rPr>
        <w:softHyphen/>
      </w:r>
      <w:r>
        <w:rPr>
          <w:iCs/>
          <w:sz w:val="20"/>
        </w:rPr>
        <w:t>lerle ilişkilendiren Saint-</w:t>
      </w:r>
      <w:proofErr w:type="spellStart"/>
      <w:r>
        <w:rPr>
          <w:iCs/>
          <w:sz w:val="20"/>
        </w:rPr>
        <w:t>Simon’a</w:t>
      </w:r>
      <w:proofErr w:type="spellEnd"/>
      <w:r>
        <w:rPr>
          <w:iCs/>
          <w:sz w:val="20"/>
        </w:rPr>
        <w:t xml:space="preserve"> göre dene</w:t>
      </w:r>
      <w:r w:rsidR="00C210CE">
        <w:rPr>
          <w:iCs/>
          <w:sz w:val="20"/>
        </w:rPr>
        <w:softHyphen/>
      </w:r>
      <w:r>
        <w:rPr>
          <w:iCs/>
          <w:sz w:val="20"/>
        </w:rPr>
        <w:t>tim altındaki aydınlarla yönetenle</w:t>
      </w:r>
      <w:r w:rsidR="003F3062">
        <w:rPr>
          <w:iCs/>
          <w:sz w:val="20"/>
        </w:rPr>
        <w:softHyphen/>
      </w:r>
      <w:r>
        <w:rPr>
          <w:iCs/>
          <w:sz w:val="20"/>
        </w:rPr>
        <w:t>rin ittifakı des</w:t>
      </w:r>
      <w:r>
        <w:rPr>
          <w:iCs/>
          <w:sz w:val="20"/>
        </w:rPr>
        <w:softHyphen/>
        <w:t>potizme, aydınlarla yönetilenle</w:t>
      </w:r>
      <w:r w:rsidR="003F3062">
        <w:rPr>
          <w:iCs/>
          <w:sz w:val="20"/>
        </w:rPr>
        <w:softHyphen/>
      </w:r>
      <w:r>
        <w:rPr>
          <w:iCs/>
          <w:sz w:val="20"/>
        </w:rPr>
        <w:t>rin ittifakı anarşizme yol açmaktadır [</w:t>
      </w:r>
      <w:r w:rsidR="00505FE5">
        <w:rPr>
          <w:iCs/>
          <w:sz w:val="20"/>
        </w:rPr>
        <w:t>18</w:t>
      </w:r>
      <w:r w:rsidR="00E451D3">
        <w:rPr>
          <w:iCs/>
          <w:sz w:val="20"/>
        </w:rPr>
        <w:t>, 19</w:t>
      </w:r>
      <w:r>
        <w:rPr>
          <w:iCs/>
          <w:sz w:val="20"/>
        </w:rPr>
        <w:t>].</w:t>
      </w:r>
    </w:p>
    <w:p w:rsidR="0008683B" w:rsidRDefault="0008683B" w:rsidP="0008683B">
      <w:pPr>
        <w:jc w:val="both"/>
        <w:rPr>
          <w:iCs/>
          <w:sz w:val="20"/>
        </w:rPr>
      </w:pPr>
    </w:p>
    <w:p w:rsidR="0008683B" w:rsidRDefault="0008683B" w:rsidP="0008683B">
      <w:pPr>
        <w:jc w:val="both"/>
        <w:rPr>
          <w:iCs/>
          <w:sz w:val="20"/>
        </w:rPr>
      </w:pPr>
      <w:r>
        <w:rPr>
          <w:iCs/>
          <w:sz w:val="20"/>
        </w:rPr>
        <w:t>Toplumsal yapıyı belirleyen akışların çatış</w:t>
      </w:r>
      <w:r>
        <w:rPr>
          <w:iCs/>
          <w:sz w:val="20"/>
        </w:rPr>
        <w:softHyphen/>
        <w:t xml:space="preserve">masına dair girizgâhta bulunan Saint-Simon sonrasında sosyolojik düşünceye damgasını vuracak şekilde kavrayışını keskinleştirir. 1807-1808 tarihli </w:t>
      </w:r>
      <w:proofErr w:type="spellStart"/>
      <w:r w:rsidRPr="006C65D5">
        <w:rPr>
          <w:i/>
          <w:iCs/>
          <w:sz w:val="20"/>
        </w:rPr>
        <w:t>L’introduction</w:t>
      </w:r>
      <w:proofErr w:type="spellEnd"/>
      <w:r w:rsidRPr="006C65D5">
        <w:rPr>
          <w:i/>
          <w:iCs/>
          <w:sz w:val="20"/>
        </w:rPr>
        <w:t xml:space="preserve"> </w:t>
      </w:r>
      <w:proofErr w:type="spellStart"/>
      <w:r w:rsidRPr="006C65D5">
        <w:rPr>
          <w:i/>
          <w:iCs/>
          <w:sz w:val="20"/>
        </w:rPr>
        <w:t>aux</w:t>
      </w:r>
      <w:proofErr w:type="spellEnd"/>
      <w:r w:rsidRPr="006C65D5">
        <w:rPr>
          <w:i/>
          <w:iCs/>
          <w:sz w:val="20"/>
        </w:rPr>
        <w:t xml:space="preserve"> </w:t>
      </w:r>
      <w:proofErr w:type="spellStart"/>
      <w:r w:rsidRPr="006C65D5">
        <w:rPr>
          <w:i/>
          <w:iCs/>
          <w:sz w:val="20"/>
        </w:rPr>
        <w:t>travaux</w:t>
      </w:r>
      <w:proofErr w:type="spellEnd"/>
      <w:r w:rsidRPr="006C65D5">
        <w:rPr>
          <w:i/>
          <w:iCs/>
          <w:sz w:val="20"/>
        </w:rPr>
        <w:t xml:space="preserve"> </w:t>
      </w:r>
      <w:proofErr w:type="spellStart"/>
      <w:r w:rsidRPr="006C65D5">
        <w:rPr>
          <w:i/>
          <w:iCs/>
          <w:sz w:val="20"/>
        </w:rPr>
        <w:t>scientifique</w:t>
      </w:r>
      <w:proofErr w:type="spellEnd"/>
      <w:r w:rsidRPr="006C65D5">
        <w:rPr>
          <w:i/>
          <w:iCs/>
          <w:sz w:val="20"/>
        </w:rPr>
        <w:t xml:space="preserve"> </w:t>
      </w:r>
      <w:proofErr w:type="spellStart"/>
      <w:r w:rsidRPr="006C65D5">
        <w:rPr>
          <w:i/>
          <w:iCs/>
          <w:sz w:val="20"/>
        </w:rPr>
        <w:t>du</w:t>
      </w:r>
      <w:proofErr w:type="spellEnd"/>
      <w:r w:rsidRPr="006C65D5">
        <w:rPr>
          <w:i/>
          <w:iCs/>
          <w:sz w:val="20"/>
        </w:rPr>
        <w:t xml:space="preserve"> </w:t>
      </w:r>
      <w:proofErr w:type="spellStart"/>
      <w:r w:rsidRPr="006C65D5">
        <w:rPr>
          <w:i/>
          <w:iCs/>
          <w:sz w:val="20"/>
        </w:rPr>
        <w:t>XIXe</w:t>
      </w:r>
      <w:proofErr w:type="spellEnd"/>
      <w:r w:rsidRPr="006C65D5">
        <w:rPr>
          <w:i/>
          <w:iCs/>
          <w:sz w:val="20"/>
        </w:rPr>
        <w:t xml:space="preserve"> </w:t>
      </w:r>
      <w:proofErr w:type="spellStart"/>
      <w:r w:rsidRPr="006C65D5">
        <w:rPr>
          <w:i/>
          <w:iCs/>
          <w:sz w:val="20"/>
        </w:rPr>
        <w:t>siècle</w:t>
      </w:r>
      <w:r>
        <w:rPr>
          <w:iCs/>
          <w:sz w:val="20"/>
        </w:rPr>
        <w:t>’de</w:t>
      </w:r>
      <w:proofErr w:type="spellEnd"/>
      <w:r>
        <w:rPr>
          <w:iCs/>
          <w:sz w:val="20"/>
        </w:rPr>
        <w:t xml:space="preserve"> </w:t>
      </w:r>
      <w:r w:rsidR="00B85AA7">
        <w:rPr>
          <w:iCs/>
          <w:sz w:val="20"/>
        </w:rPr>
        <w:t>(</w:t>
      </w:r>
      <w:r w:rsidR="00B85AA7" w:rsidRPr="00B85AA7">
        <w:rPr>
          <w:i/>
          <w:iCs/>
          <w:sz w:val="20"/>
        </w:rPr>
        <w:t>19’uncu Yüz</w:t>
      </w:r>
      <w:r w:rsidR="00B85AA7">
        <w:rPr>
          <w:i/>
          <w:iCs/>
          <w:sz w:val="20"/>
        </w:rPr>
        <w:softHyphen/>
      </w:r>
      <w:r w:rsidR="00B85AA7" w:rsidRPr="00B85AA7">
        <w:rPr>
          <w:i/>
          <w:iCs/>
          <w:sz w:val="20"/>
        </w:rPr>
        <w:t>yılın Bilimsel Çalışmalarına Giriş</w:t>
      </w:r>
      <w:r w:rsidR="00B85AA7">
        <w:rPr>
          <w:iCs/>
          <w:sz w:val="20"/>
        </w:rPr>
        <w:t xml:space="preserve">) </w:t>
      </w:r>
      <w:r>
        <w:rPr>
          <w:iCs/>
          <w:sz w:val="20"/>
        </w:rPr>
        <w:t xml:space="preserve">sadece yaşadığı dönemi değil, tüm tarihi akışların diyalektiği perspektifinden okuyarak “tüm </w:t>
      </w:r>
      <w:proofErr w:type="gramStart"/>
      <w:r>
        <w:rPr>
          <w:iCs/>
          <w:sz w:val="20"/>
        </w:rPr>
        <w:t>fenomenler</w:t>
      </w:r>
      <w:proofErr w:type="gramEnd"/>
      <w:r>
        <w:rPr>
          <w:iCs/>
          <w:sz w:val="20"/>
        </w:rPr>
        <w:t xml:space="preserve"> katılar ve akışkanlar arasındaki çatışmanın sonucudur” yasasını getirir ve şöyle der: “H</w:t>
      </w:r>
      <w:r w:rsidRPr="00370B1B">
        <w:rPr>
          <w:iCs/>
          <w:sz w:val="20"/>
        </w:rPr>
        <w:t>erhangi bir olayın başlangıcında akışkanla</w:t>
      </w:r>
      <w:r>
        <w:rPr>
          <w:iCs/>
          <w:sz w:val="20"/>
        </w:rPr>
        <w:softHyphen/>
      </w:r>
      <w:r w:rsidRPr="00370B1B">
        <w:rPr>
          <w:iCs/>
          <w:sz w:val="20"/>
        </w:rPr>
        <w:t>rın katılar üzerinde baskın gelen bir eylemi varken, orta vadede katıların eylemi hâkim gelmekte ve sonrasında onların eyle</w:t>
      </w:r>
      <w:r w:rsidR="00B85AA7">
        <w:rPr>
          <w:iCs/>
          <w:sz w:val="20"/>
        </w:rPr>
        <w:softHyphen/>
      </w:r>
      <w:r w:rsidRPr="00370B1B">
        <w:rPr>
          <w:iCs/>
          <w:sz w:val="20"/>
        </w:rPr>
        <w:t>minin üstünlüğü giderek daha mutlak olmaya dö</w:t>
      </w:r>
      <w:r>
        <w:rPr>
          <w:iCs/>
          <w:sz w:val="20"/>
        </w:rPr>
        <w:softHyphen/>
      </w:r>
      <w:r w:rsidRPr="00370B1B">
        <w:rPr>
          <w:iCs/>
          <w:sz w:val="20"/>
        </w:rPr>
        <w:t>nüşmekte, ta ki sonunda fenomenin durma</w:t>
      </w:r>
      <w:r>
        <w:rPr>
          <w:iCs/>
          <w:sz w:val="20"/>
        </w:rPr>
        <w:softHyphen/>
      </w:r>
      <w:r w:rsidRPr="00370B1B">
        <w:rPr>
          <w:iCs/>
          <w:sz w:val="20"/>
        </w:rPr>
        <w:t>sına yol açana kadar</w:t>
      </w:r>
      <w:r>
        <w:rPr>
          <w:iCs/>
          <w:sz w:val="20"/>
        </w:rPr>
        <w:t>” [</w:t>
      </w:r>
      <w:r w:rsidR="00561135">
        <w:rPr>
          <w:iCs/>
          <w:sz w:val="20"/>
        </w:rPr>
        <w:t xml:space="preserve">17, </w:t>
      </w:r>
      <w:r w:rsidR="00E451D3">
        <w:rPr>
          <w:iCs/>
          <w:sz w:val="20"/>
        </w:rPr>
        <w:t>18, 19, 20</w:t>
      </w:r>
      <w:r>
        <w:rPr>
          <w:iCs/>
          <w:sz w:val="20"/>
        </w:rPr>
        <w:t>].</w:t>
      </w:r>
      <w:r w:rsidR="00802D68">
        <w:rPr>
          <w:iCs/>
          <w:sz w:val="20"/>
        </w:rPr>
        <w:t xml:space="preserve"> </w:t>
      </w:r>
      <w:r>
        <w:rPr>
          <w:iCs/>
          <w:sz w:val="20"/>
        </w:rPr>
        <w:t>Tarih</w:t>
      </w:r>
      <w:r w:rsidR="00B84141">
        <w:rPr>
          <w:iCs/>
          <w:sz w:val="20"/>
        </w:rPr>
        <w:softHyphen/>
      </w:r>
      <w:r>
        <w:rPr>
          <w:iCs/>
          <w:sz w:val="20"/>
        </w:rPr>
        <w:t>teki toplumsal değişimleri/dönüşümleri akış</w:t>
      </w:r>
      <w:r w:rsidR="00B84141">
        <w:rPr>
          <w:iCs/>
          <w:sz w:val="20"/>
        </w:rPr>
        <w:softHyphen/>
      </w:r>
      <w:r>
        <w:rPr>
          <w:iCs/>
          <w:sz w:val="20"/>
        </w:rPr>
        <w:t>ların çatışması perspektifinden okumak bir yandan da akışların düzeninin ve toplum</w:t>
      </w:r>
      <w:r w:rsidR="00B85AA7">
        <w:rPr>
          <w:iCs/>
          <w:sz w:val="20"/>
        </w:rPr>
        <w:softHyphen/>
      </w:r>
      <w:r>
        <w:rPr>
          <w:iCs/>
          <w:sz w:val="20"/>
        </w:rPr>
        <w:t>sal değişi</w:t>
      </w:r>
      <w:r>
        <w:rPr>
          <w:iCs/>
          <w:sz w:val="20"/>
        </w:rPr>
        <w:softHyphen/>
        <w:t>min/dönüşümün doğru yolun</w:t>
      </w:r>
      <w:r w:rsidR="00140470">
        <w:rPr>
          <w:iCs/>
          <w:sz w:val="20"/>
        </w:rPr>
        <w:t xml:space="preserve">a </w:t>
      </w:r>
      <w:r>
        <w:rPr>
          <w:iCs/>
          <w:sz w:val="20"/>
        </w:rPr>
        <w:t>dair bir sorgu</w:t>
      </w:r>
      <w:r w:rsidR="00140470">
        <w:rPr>
          <w:iCs/>
          <w:sz w:val="20"/>
        </w:rPr>
        <w:softHyphen/>
      </w:r>
      <w:r>
        <w:rPr>
          <w:iCs/>
          <w:sz w:val="20"/>
        </w:rPr>
        <w:t>lamayı gündeme getirir. Bu nedenle Saint-Simon</w:t>
      </w:r>
      <w:r w:rsidR="00140470">
        <w:rPr>
          <w:iCs/>
          <w:sz w:val="20"/>
        </w:rPr>
        <w:t>,</w:t>
      </w:r>
      <w:r>
        <w:rPr>
          <w:iCs/>
          <w:sz w:val="20"/>
        </w:rPr>
        <w:t xml:space="preserve"> insan vücudunu bir ağ olarak </w:t>
      </w:r>
      <w:r>
        <w:rPr>
          <w:iCs/>
          <w:sz w:val="20"/>
        </w:rPr>
        <w:lastRenderedPageBreak/>
        <w:t>ele alıp incele</w:t>
      </w:r>
      <w:r>
        <w:rPr>
          <w:iCs/>
          <w:sz w:val="20"/>
        </w:rPr>
        <w:softHyphen/>
        <w:t>meye başlar. İnsan vücudunu – yani organiz</w:t>
      </w:r>
      <w:r>
        <w:rPr>
          <w:iCs/>
          <w:sz w:val="20"/>
        </w:rPr>
        <w:softHyphen/>
        <w:t>mayı – kendisini çevreleyen ağlar içinde paranteze alınmış kendi başına bir ağ olarak görür ve burada akışkanların serbestçe dola</w:t>
      </w:r>
      <w:r>
        <w:rPr>
          <w:iCs/>
          <w:sz w:val="20"/>
        </w:rPr>
        <w:softHyphen/>
        <w:t>şımını vurgular [</w:t>
      </w:r>
      <w:r w:rsidR="00802D68">
        <w:rPr>
          <w:iCs/>
          <w:sz w:val="20"/>
        </w:rPr>
        <w:t>19</w:t>
      </w:r>
      <w:r>
        <w:rPr>
          <w:iCs/>
          <w:sz w:val="20"/>
        </w:rPr>
        <w:t>]. Bu durum daha sonra organizmayı hem akışları incelemek için bir analiz nesnesi, hem de toplumsalı çözümle</w:t>
      </w:r>
      <w:r>
        <w:rPr>
          <w:iCs/>
          <w:sz w:val="20"/>
        </w:rPr>
        <w:softHyphen/>
        <w:t>mek ve buradaki akışları yönlendir</w:t>
      </w:r>
      <w:r w:rsidR="00140470">
        <w:rPr>
          <w:iCs/>
          <w:sz w:val="20"/>
        </w:rPr>
        <w:softHyphen/>
      </w:r>
      <w:r>
        <w:rPr>
          <w:iCs/>
          <w:sz w:val="20"/>
        </w:rPr>
        <w:t xml:space="preserve">mek için kullanılacak bir yöntem olarak ele almasına yol açar. </w:t>
      </w:r>
    </w:p>
    <w:p w:rsidR="0008683B" w:rsidRDefault="0008683B" w:rsidP="0008683B">
      <w:pPr>
        <w:jc w:val="both"/>
        <w:rPr>
          <w:iCs/>
          <w:sz w:val="20"/>
        </w:rPr>
      </w:pPr>
    </w:p>
    <w:p w:rsidR="0008683B" w:rsidRDefault="0008683B" w:rsidP="0008683B">
      <w:pPr>
        <w:jc w:val="both"/>
        <w:rPr>
          <w:bCs/>
          <w:iCs/>
          <w:sz w:val="20"/>
        </w:rPr>
      </w:pPr>
      <w:r>
        <w:rPr>
          <w:iCs/>
          <w:sz w:val="20"/>
        </w:rPr>
        <w:t>1813’</w:t>
      </w:r>
      <w:r w:rsidR="002332CE">
        <w:rPr>
          <w:iCs/>
          <w:sz w:val="20"/>
        </w:rPr>
        <w:t>t</w:t>
      </w:r>
      <w:r>
        <w:rPr>
          <w:iCs/>
          <w:sz w:val="20"/>
        </w:rPr>
        <w:t xml:space="preserve">e </w:t>
      </w:r>
      <w:proofErr w:type="spellStart"/>
      <w:r w:rsidRPr="001F4876">
        <w:rPr>
          <w:bCs/>
          <w:i/>
          <w:iCs/>
          <w:sz w:val="20"/>
        </w:rPr>
        <w:t>Mémoire</w:t>
      </w:r>
      <w:proofErr w:type="spellEnd"/>
      <w:r w:rsidRPr="001F4876">
        <w:rPr>
          <w:bCs/>
          <w:i/>
          <w:iCs/>
          <w:sz w:val="20"/>
        </w:rPr>
        <w:t xml:space="preserve"> sur la </w:t>
      </w:r>
      <w:proofErr w:type="spellStart"/>
      <w:r w:rsidRPr="001F4876">
        <w:rPr>
          <w:bCs/>
          <w:i/>
          <w:iCs/>
          <w:sz w:val="20"/>
        </w:rPr>
        <w:t>science</w:t>
      </w:r>
      <w:proofErr w:type="spellEnd"/>
      <w:r w:rsidRPr="001F4876">
        <w:rPr>
          <w:bCs/>
          <w:i/>
          <w:iCs/>
          <w:sz w:val="20"/>
        </w:rPr>
        <w:t xml:space="preserve"> de </w:t>
      </w:r>
      <w:proofErr w:type="spellStart"/>
      <w:r w:rsidRPr="001F4876">
        <w:rPr>
          <w:bCs/>
          <w:i/>
          <w:iCs/>
          <w:sz w:val="20"/>
        </w:rPr>
        <w:t>l’homme</w:t>
      </w:r>
      <w:r w:rsidR="00140470">
        <w:rPr>
          <w:bCs/>
          <w:iCs/>
          <w:sz w:val="20"/>
        </w:rPr>
        <w:t>’u</w:t>
      </w:r>
      <w:proofErr w:type="spellEnd"/>
      <w:r>
        <w:rPr>
          <w:bCs/>
          <w:i/>
          <w:iCs/>
          <w:sz w:val="20"/>
        </w:rPr>
        <w:t xml:space="preserve"> </w:t>
      </w:r>
      <w:r w:rsidR="00B85AA7">
        <w:rPr>
          <w:bCs/>
          <w:iCs/>
          <w:sz w:val="20"/>
        </w:rPr>
        <w:t>(</w:t>
      </w:r>
      <w:r w:rsidR="00B85AA7">
        <w:rPr>
          <w:bCs/>
          <w:i/>
          <w:iCs/>
          <w:sz w:val="20"/>
        </w:rPr>
        <w:t>İnsan Bilimi Üzerine Düşünceler</w:t>
      </w:r>
      <w:r w:rsidR="00B85AA7">
        <w:rPr>
          <w:bCs/>
          <w:iCs/>
          <w:sz w:val="20"/>
        </w:rPr>
        <w:t xml:space="preserve">) </w:t>
      </w:r>
      <w:r>
        <w:rPr>
          <w:bCs/>
          <w:iCs/>
          <w:sz w:val="20"/>
        </w:rPr>
        <w:t>yazan Saint-Simon, organiz</w:t>
      </w:r>
      <w:r w:rsidR="00140470">
        <w:rPr>
          <w:bCs/>
          <w:iCs/>
          <w:sz w:val="20"/>
        </w:rPr>
        <w:softHyphen/>
      </w:r>
      <w:r>
        <w:rPr>
          <w:bCs/>
          <w:iCs/>
          <w:sz w:val="20"/>
        </w:rPr>
        <w:t>mayı akışkanlar-katılar diya</w:t>
      </w:r>
      <w:r>
        <w:rPr>
          <w:bCs/>
          <w:iCs/>
          <w:sz w:val="20"/>
        </w:rPr>
        <w:softHyphen/>
        <w:t>lektiğinden çıka</w:t>
      </w:r>
      <w:r w:rsidR="00140470">
        <w:rPr>
          <w:bCs/>
          <w:iCs/>
          <w:sz w:val="20"/>
        </w:rPr>
        <w:softHyphen/>
      </w:r>
      <w:r>
        <w:rPr>
          <w:bCs/>
          <w:iCs/>
          <w:sz w:val="20"/>
        </w:rPr>
        <w:t>cak rasyonel bü</w:t>
      </w:r>
      <w:r w:rsidR="002332CE">
        <w:rPr>
          <w:bCs/>
          <w:iCs/>
          <w:sz w:val="20"/>
        </w:rPr>
        <w:softHyphen/>
      </w:r>
      <w:r>
        <w:rPr>
          <w:bCs/>
          <w:iCs/>
          <w:sz w:val="20"/>
        </w:rPr>
        <w:t xml:space="preserve">tün olarak açıklar. </w:t>
      </w:r>
      <w:proofErr w:type="gramStart"/>
      <w:r>
        <w:rPr>
          <w:bCs/>
          <w:iCs/>
          <w:sz w:val="20"/>
        </w:rPr>
        <w:t>Damarlar</w:t>
      </w:r>
      <w:r w:rsidR="00140470">
        <w:rPr>
          <w:bCs/>
          <w:iCs/>
          <w:sz w:val="20"/>
        </w:rPr>
        <w:softHyphen/>
      </w:r>
      <w:r>
        <w:rPr>
          <w:bCs/>
          <w:iCs/>
          <w:sz w:val="20"/>
        </w:rPr>
        <w:t>dan ve sinirlerden oluşan ağ yapısıyla orga</w:t>
      </w:r>
      <w:r w:rsidR="00140470">
        <w:rPr>
          <w:bCs/>
          <w:iCs/>
          <w:sz w:val="20"/>
        </w:rPr>
        <w:softHyphen/>
      </w:r>
      <w:r>
        <w:rPr>
          <w:bCs/>
          <w:iCs/>
          <w:sz w:val="20"/>
        </w:rPr>
        <w:t>nizmanın akışların dolaşımına izin veren en üst organizasyon biçimi oldu</w:t>
      </w:r>
      <w:r>
        <w:rPr>
          <w:bCs/>
          <w:iCs/>
          <w:sz w:val="20"/>
        </w:rPr>
        <w:softHyphen/>
        <w:t>ğunu, bir bünye/toplum ne kadar organizeyse o kadar çok çeşitli ağa sahip olduğunu ve çevresine o kadar çok faydalı etkide buluna</w:t>
      </w:r>
      <w:r>
        <w:rPr>
          <w:bCs/>
          <w:iCs/>
          <w:sz w:val="20"/>
        </w:rPr>
        <w:softHyphen/>
        <w:t>cağını belirtir, en faydalı etki de yeni ağlar inşa etmek oldu</w:t>
      </w:r>
      <w:r w:rsidR="00140470">
        <w:rPr>
          <w:bCs/>
          <w:iCs/>
          <w:sz w:val="20"/>
        </w:rPr>
        <w:softHyphen/>
      </w:r>
      <w:r>
        <w:rPr>
          <w:bCs/>
          <w:iCs/>
          <w:sz w:val="20"/>
        </w:rPr>
        <w:t>ğundan kendi or</w:t>
      </w:r>
      <w:r w:rsidR="002332CE">
        <w:rPr>
          <w:bCs/>
          <w:iCs/>
          <w:sz w:val="20"/>
        </w:rPr>
        <w:softHyphen/>
      </w:r>
      <w:r>
        <w:rPr>
          <w:bCs/>
          <w:iCs/>
          <w:sz w:val="20"/>
        </w:rPr>
        <w:t>ganizasyo</w:t>
      </w:r>
      <w:r>
        <w:rPr>
          <w:bCs/>
          <w:iCs/>
          <w:sz w:val="20"/>
        </w:rPr>
        <w:softHyphen/>
        <w:t>nunu geliştireceğini vurgular [</w:t>
      </w:r>
      <w:r w:rsidR="00E451D3">
        <w:rPr>
          <w:bCs/>
          <w:iCs/>
          <w:sz w:val="20"/>
        </w:rPr>
        <w:t>18</w:t>
      </w:r>
      <w:r w:rsidR="00802D68">
        <w:rPr>
          <w:bCs/>
          <w:iCs/>
          <w:sz w:val="20"/>
        </w:rPr>
        <w:t>, 19, 20</w:t>
      </w:r>
      <w:r w:rsidR="005A2E3E">
        <w:rPr>
          <w:bCs/>
          <w:iCs/>
          <w:sz w:val="20"/>
        </w:rPr>
        <w:t>, 21</w:t>
      </w:r>
      <w:r>
        <w:rPr>
          <w:bCs/>
          <w:iCs/>
          <w:sz w:val="20"/>
        </w:rPr>
        <w:t xml:space="preserve">]. </w:t>
      </w:r>
      <w:proofErr w:type="gramEnd"/>
      <w:r w:rsidR="00140470">
        <w:rPr>
          <w:bCs/>
          <w:iCs/>
          <w:sz w:val="20"/>
        </w:rPr>
        <w:t>A</w:t>
      </w:r>
      <w:r>
        <w:rPr>
          <w:bCs/>
          <w:iCs/>
          <w:sz w:val="20"/>
        </w:rPr>
        <w:t>ğda sürekli bir yapılaşma söz konusudur. Bu noktada Saint-</w:t>
      </w:r>
      <w:proofErr w:type="spellStart"/>
      <w:r>
        <w:rPr>
          <w:bCs/>
          <w:iCs/>
          <w:sz w:val="20"/>
        </w:rPr>
        <w:t>Simon’un</w:t>
      </w:r>
      <w:proofErr w:type="spellEnd"/>
      <w:r>
        <w:rPr>
          <w:bCs/>
          <w:iCs/>
          <w:sz w:val="20"/>
        </w:rPr>
        <w:t xml:space="preserve"> ilgi</w:t>
      </w:r>
      <w:r w:rsidR="00140470">
        <w:rPr>
          <w:bCs/>
          <w:iCs/>
          <w:sz w:val="20"/>
        </w:rPr>
        <w:t>si</w:t>
      </w:r>
      <w:r>
        <w:rPr>
          <w:bCs/>
          <w:iCs/>
          <w:sz w:val="20"/>
        </w:rPr>
        <w:t xml:space="preserve"> yeniden toplumsala </w:t>
      </w:r>
      <w:r w:rsidR="00140470">
        <w:rPr>
          <w:bCs/>
          <w:iCs/>
          <w:sz w:val="20"/>
        </w:rPr>
        <w:t xml:space="preserve">kaymaktadır </w:t>
      </w:r>
      <w:r>
        <w:rPr>
          <w:bCs/>
          <w:iCs/>
          <w:sz w:val="20"/>
        </w:rPr>
        <w:t>zira orga</w:t>
      </w:r>
      <w:r>
        <w:rPr>
          <w:bCs/>
          <w:iCs/>
          <w:sz w:val="20"/>
        </w:rPr>
        <w:softHyphen/>
        <w:t>nize olanın kendisini daha organize kılacak şekilde ağ inşası yapay ağların inşasını gün</w:t>
      </w:r>
      <w:r>
        <w:rPr>
          <w:bCs/>
          <w:iCs/>
          <w:sz w:val="20"/>
        </w:rPr>
        <w:softHyphen/>
        <w:t>deme getirir [</w:t>
      </w:r>
      <w:r w:rsidR="00E451D3">
        <w:rPr>
          <w:bCs/>
          <w:iCs/>
          <w:sz w:val="20"/>
        </w:rPr>
        <w:t>18</w:t>
      </w:r>
      <w:r>
        <w:rPr>
          <w:bCs/>
          <w:iCs/>
          <w:sz w:val="20"/>
        </w:rPr>
        <w:t>]. Bu nedenle Saint-Simon Avrupa top</w:t>
      </w:r>
      <w:r w:rsidR="002332CE">
        <w:rPr>
          <w:bCs/>
          <w:iCs/>
          <w:sz w:val="20"/>
        </w:rPr>
        <w:softHyphen/>
      </w:r>
      <w:r>
        <w:rPr>
          <w:bCs/>
          <w:iCs/>
          <w:sz w:val="20"/>
        </w:rPr>
        <w:t xml:space="preserve">lumlarının geleceğini </w:t>
      </w:r>
      <w:r w:rsidR="00140470">
        <w:rPr>
          <w:bCs/>
          <w:iCs/>
          <w:sz w:val="20"/>
        </w:rPr>
        <w:t xml:space="preserve">tartışırken </w:t>
      </w:r>
      <w:r>
        <w:rPr>
          <w:bCs/>
          <w:iCs/>
          <w:sz w:val="20"/>
        </w:rPr>
        <w:t>mühendisler sayesinde yapay ağların (yollar, kanallar, köprüler, vs...) kurulmasını ister [</w:t>
      </w:r>
      <w:r w:rsidR="00F02CF8">
        <w:rPr>
          <w:bCs/>
          <w:iCs/>
          <w:sz w:val="20"/>
        </w:rPr>
        <w:t xml:space="preserve">15, </w:t>
      </w:r>
      <w:r w:rsidR="00E451D3">
        <w:rPr>
          <w:bCs/>
          <w:iCs/>
          <w:sz w:val="20"/>
        </w:rPr>
        <w:t>18</w:t>
      </w:r>
      <w:r>
        <w:rPr>
          <w:bCs/>
          <w:iCs/>
          <w:sz w:val="20"/>
        </w:rPr>
        <w:t>].</w:t>
      </w:r>
    </w:p>
    <w:p w:rsidR="0008683B" w:rsidRDefault="0008683B" w:rsidP="0008683B">
      <w:pPr>
        <w:jc w:val="both"/>
        <w:rPr>
          <w:sz w:val="20"/>
        </w:rPr>
      </w:pPr>
    </w:p>
    <w:p w:rsidR="0008683B" w:rsidRDefault="0008683B" w:rsidP="0008683B">
      <w:pPr>
        <w:jc w:val="both"/>
        <w:rPr>
          <w:sz w:val="20"/>
        </w:rPr>
      </w:pPr>
      <w:r>
        <w:rPr>
          <w:sz w:val="20"/>
        </w:rPr>
        <w:t>Saint-Simon ve takipçilerinin sıkça vurgula</w:t>
      </w:r>
      <w:r w:rsidR="00140470">
        <w:rPr>
          <w:sz w:val="20"/>
        </w:rPr>
        <w:softHyphen/>
      </w:r>
      <w:r>
        <w:rPr>
          <w:sz w:val="20"/>
        </w:rPr>
        <w:t>nan demiryolları ve kana</w:t>
      </w:r>
      <w:r w:rsidR="009C0964">
        <w:rPr>
          <w:sz w:val="20"/>
        </w:rPr>
        <w:t>llara düş</w:t>
      </w:r>
      <w:r w:rsidR="009C0964">
        <w:rPr>
          <w:sz w:val="20"/>
        </w:rPr>
        <w:softHyphen/>
        <w:t>künlüğünün nedenleri</w:t>
      </w:r>
      <w:r>
        <w:rPr>
          <w:sz w:val="20"/>
        </w:rPr>
        <w:t xml:space="preserve"> burada aranmalıdır. Saint-Simon</w:t>
      </w:r>
      <w:r w:rsidR="00140470">
        <w:rPr>
          <w:sz w:val="20"/>
        </w:rPr>
        <w:t>,</w:t>
      </w:r>
      <w:r>
        <w:rPr>
          <w:sz w:val="20"/>
        </w:rPr>
        <w:t xml:space="preserve"> sanayi toplumun</w:t>
      </w:r>
      <w:r w:rsidR="00140470">
        <w:rPr>
          <w:sz w:val="20"/>
        </w:rPr>
        <w:t xml:space="preserve">a </w:t>
      </w:r>
      <w:r>
        <w:rPr>
          <w:sz w:val="20"/>
        </w:rPr>
        <w:t xml:space="preserve">kafa yormaya başlamadan önce </w:t>
      </w:r>
      <w:r w:rsidR="00140470">
        <w:rPr>
          <w:sz w:val="20"/>
        </w:rPr>
        <w:t>doğal ve yapay ağların bilgisini edine</w:t>
      </w:r>
      <w:r w:rsidR="00140470">
        <w:rPr>
          <w:sz w:val="20"/>
        </w:rPr>
        <w:softHyphen/>
        <w:t>ce</w:t>
      </w:r>
      <w:r w:rsidR="00B84141">
        <w:rPr>
          <w:sz w:val="20"/>
        </w:rPr>
        <w:t>k şekilde</w:t>
      </w:r>
      <w:r w:rsidR="002332CE">
        <w:rPr>
          <w:sz w:val="20"/>
        </w:rPr>
        <w:t xml:space="preserve"> </w:t>
      </w:r>
      <w:r>
        <w:rPr>
          <w:sz w:val="20"/>
        </w:rPr>
        <w:t>Paris’teki mühen</w:t>
      </w:r>
      <w:r w:rsidR="00140470">
        <w:rPr>
          <w:sz w:val="20"/>
        </w:rPr>
        <w:softHyphen/>
      </w:r>
      <w:r>
        <w:rPr>
          <w:sz w:val="20"/>
        </w:rPr>
        <w:t>dislik ve tı</w:t>
      </w:r>
      <w:r w:rsidR="002332CE">
        <w:rPr>
          <w:sz w:val="20"/>
        </w:rPr>
        <w:t xml:space="preserve">p okullarında vakit geçirmiştir </w:t>
      </w:r>
      <w:r>
        <w:rPr>
          <w:sz w:val="20"/>
        </w:rPr>
        <w:t>[</w:t>
      </w:r>
      <w:r w:rsidR="00561135">
        <w:rPr>
          <w:sz w:val="20"/>
        </w:rPr>
        <w:t xml:space="preserve">17, </w:t>
      </w:r>
      <w:r w:rsidR="00E451D3">
        <w:rPr>
          <w:sz w:val="20"/>
        </w:rPr>
        <w:t>18</w:t>
      </w:r>
      <w:r w:rsidR="00802D68">
        <w:rPr>
          <w:sz w:val="20"/>
        </w:rPr>
        <w:t>, 19</w:t>
      </w:r>
      <w:r>
        <w:rPr>
          <w:sz w:val="20"/>
        </w:rPr>
        <w:t xml:space="preserve">]. Daha öncesinde </w:t>
      </w:r>
      <w:r w:rsidR="002332CE">
        <w:rPr>
          <w:sz w:val="20"/>
        </w:rPr>
        <w:t xml:space="preserve">de </w:t>
      </w:r>
      <w:r>
        <w:rPr>
          <w:sz w:val="20"/>
        </w:rPr>
        <w:t>ilk olarak Amerika kıta</w:t>
      </w:r>
      <w:r w:rsidR="00140470">
        <w:rPr>
          <w:sz w:val="20"/>
        </w:rPr>
        <w:softHyphen/>
      </w:r>
      <w:r>
        <w:rPr>
          <w:sz w:val="20"/>
        </w:rPr>
        <w:t>sında Atlas Okya</w:t>
      </w:r>
      <w:r w:rsidR="00B85AA7">
        <w:rPr>
          <w:sz w:val="20"/>
        </w:rPr>
        <w:softHyphen/>
      </w:r>
      <w:r>
        <w:rPr>
          <w:sz w:val="20"/>
        </w:rPr>
        <w:t>nusu ve Büyük Okyanusu birleştirecek bir kanal öner</w:t>
      </w:r>
      <w:r>
        <w:rPr>
          <w:sz w:val="20"/>
        </w:rPr>
        <w:softHyphen/>
        <w:t>diği, ardından da İspanya’da başkent Mad</w:t>
      </w:r>
      <w:r>
        <w:rPr>
          <w:sz w:val="20"/>
        </w:rPr>
        <w:softHyphen/>
        <w:t>rid’i okyanusa bağ</w:t>
      </w:r>
      <w:r w:rsidR="00C210CE">
        <w:rPr>
          <w:sz w:val="20"/>
        </w:rPr>
        <w:softHyphen/>
      </w:r>
      <w:r>
        <w:rPr>
          <w:sz w:val="20"/>
        </w:rPr>
        <w:t>lamayı düşün</w:t>
      </w:r>
      <w:r w:rsidR="00B85AA7">
        <w:rPr>
          <w:sz w:val="20"/>
        </w:rPr>
        <w:softHyphen/>
      </w:r>
      <w:r>
        <w:rPr>
          <w:sz w:val="20"/>
        </w:rPr>
        <w:t>düğü vurgu</w:t>
      </w:r>
      <w:r>
        <w:rPr>
          <w:sz w:val="20"/>
        </w:rPr>
        <w:softHyphen/>
        <w:t>lanır [</w:t>
      </w:r>
      <w:r w:rsidR="00561135">
        <w:rPr>
          <w:sz w:val="20"/>
        </w:rPr>
        <w:t xml:space="preserve">17, </w:t>
      </w:r>
      <w:r w:rsidR="00E451D3">
        <w:rPr>
          <w:sz w:val="20"/>
        </w:rPr>
        <w:t>18</w:t>
      </w:r>
      <w:r w:rsidR="00802D68">
        <w:rPr>
          <w:sz w:val="20"/>
        </w:rPr>
        <w:t>, 19</w:t>
      </w:r>
      <w:r>
        <w:rPr>
          <w:sz w:val="20"/>
        </w:rPr>
        <w:t>]. Önemli bir kısmı banker, iş adamı ve mühen</w:t>
      </w:r>
      <w:r w:rsidR="00140470">
        <w:rPr>
          <w:sz w:val="20"/>
        </w:rPr>
        <w:softHyphen/>
      </w:r>
      <w:r>
        <w:rPr>
          <w:sz w:val="20"/>
        </w:rPr>
        <w:t>dis olan takipçileri de Fransa’da demiryolla</w:t>
      </w:r>
      <w:r w:rsidR="00140470">
        <w:rPr>
          <w:sz w:val="20"/>
        </w:rPr>
        <w:softHyphen/>
      </w:r>
      <w:r>
        <w:rPr>
          <w:sz w:val="20"/>
        </w:rPr>
        <w:t>rının ge</w:t>
      </w:r>
      <w:r w:rsidR="00B85AA7">
        <w:rPr>
          <w:sz w:val="20"/>
        </w:rPr>
        <w:softHyphen/>
      </w:r>
      <w:r>
        <w:rPr>
          <w:sz w:val="20"/>
        </w:rPr>
        <w:t>liştirilmesinde önemli rol oynamışlar ve Sü</w:t>
      </w:r>
      <w:r w:rsidR="00B85AA7">
        <w:rPr>
          <w:sz w:val="20"/>
        </w:rPr>
        <w:softHyphen/>
      </w:r>
      <w:r>
        <w:rPr>
          <w:sz w:val="20"/>
        </w:rPr>
        <w:t>veyş Kanalı pro</w:t>
      </w:r>
      <w:r w:rsidR="002332CE">
        <w:rPr>
          <w:sz w:val="20"/>
        </w:rPr>
        <w:softHyphen/>
      </w:r>
      <w:r>
        <w:rPr>
          <w:sz w:val="20"/>
        </w:rPr>
        <w:t>jesine destek vermişler</w:t>
      </w:r>
      <w:r w:rsidR="00140470">
        <w:rPr>
          <w:sz w:val="20"/>
        </w:rPr>
        <w:softHyphen/>
      </w:r>
      <w:r>
        <w:rPr>
          <w:sz w:val="20"/>
        </w:rPr>
        <w:t>dir [</w:t>
      </w:r>
      <w:r w:rsidR="00B801E6">
        <w:rPr>
          <w:sz w:val="20"/>
        </w:rPr>
        <w:t xml:space="preserve">10, 12, 13, 14, </w:t>
      </w:r>
      <w:r w:rsidR="00561135">
        <w:rPr>
          <w:sz w:val="20"/>
        </w:rPr>
        <w:t xml:space="preserve">17, </w:t>
      </w:r>
      <w:r w:rsidR="00E451D3">
        <w:rPr>
          <w:sz w:val="20"/>
        </w:rPr>
        <w:t>18</w:t>
      </w:r>
      <w:r w:rsidR="00802D68">
        <w:rPr>
          <w:sz w:val="20"/>
        </w:rPr>
        <w:t>, 19</w:t>
      </w:r>
      <w:r w:rsidR="005A2E3E">
        <w:rPr>
          <w:sz w:val="20"/>
        </w:rPr>
        <w:t>, 21</w:t>
      </w:r>
      <w:r>
        <w:rPr>
          <w:sz w:val="20"/>
        </w:rPr>
        <w:t>].</w:t>
      </w:r>
    </w:p>
    <w:p w:rsidR="00B243B7" w:rsidRDefault="00B243B7" w:rsidP="00162B30">
      <w:pPr>
        <w:rPr>
          <w:b/>
          <w:sz w:val="20"/>
          <w:szCs w:val="20"/>
        </w:rPr>
      </w:pPr>
      <w:r w:rsidRPr="009F1068">
        <w:rPr>
          <w:b/>
          <w:sz w:val="20"/>
          <w:szCs w:val="20"/>
        </w:rPr>
        <w:lastRenderedPageBreak/>
        <w:t>3.</w:t>
      </w:r>
      <w:r w:rsidR="00162B30">
        <w:rPr>
          <w:b/>
          <w:sz w:val="20"/>
          <w:szCs w:val="20"/>
        </w:rPr>
        <w:t xml:space="preserve"> </w:t>
      </w:r>
      <w:r w:rsidRPr="009F1068">
        <w:rPr>
          <w:b/>
          <w:sz w:val="20"/>
          <w:szCs w:val="20"/>
        </w:rPr>
        <w:t>Akışların Düzenlenmesi</w:t>
      </w:r>
      <w:r w:rsidR="0008683B">
        <w:rPr>
          <w:b/>
          <w:sz w:val="20"/>
          <w:szCs w:val="20"/>
        </w:rPr>
        <w:t xml:space="preserve"> ve Sanayi Toplumuna Geçiş</w:t>
      </w:r>
    </w:p>
    <w:p w:rsidR="002332CE" w:rsidRDefault="002332CE" w:rsidP="00162B30">
      <w:pPr>
        <w:rPr>
          <w:b/>
          <w:sz w:val="20"/>
          <w:szCs w:val="20"/>
        </w:rPr>
      </w:pPr>
    </w:p>
    <w:p w:rsidR="00F87072" w:rsidRPr="00F87072" w:rsidRDefault="00F87072" w:rsidP="00F87072">
      <w:pPr>
        <w:jc w:val="both"/>
        <w:rPr>
          <w:sz w:val="20"/>
          <w:szCs w:val="20"/>
        </w:rPr>
      </w:pPr>
      <w:r w:rsidRPr="00F87072">
        <w:rPr>
          <w:sz w:val="20"/>
          <w:szCs w:val="20"/>
        </w:rPr>
        <w:t>Saint-Simon artık akışların akmasını sağla</w:t>
      </w:r>
      <w:r>
        <w:rPr>
          <w:sz w:val="20"/>
          <w:szCs w:val="20"/>
        </w:rPr>
        <w:softHyphen/>
      </w:r>
      <w:r w:rsidRPr="00F87072">
        <w:rPr>
          <w:sz w:val="20"/>
          <w:szCs w:val="20"/>
        </w:rPr>
        <w:t>yacak ağların inşası için akışları nasıl düzen</w:t>
      </w:r>
      <w:r>
        <w:rPr>
          <w:sz w:val="20"/>
          <w:szCs w:val="20"/>
        </w:rPr>
        <w:softHyphen/>
      </w:r>
      <w:r w:rsidRPr="00F87072">
        <w:rPr>
          <w:sz w:val="20"/>
          <w:szCs w:val="20"/>
        </w:rPr>
        <w:t>lemek gerektiği sorusuna yanıt aramaktadır ki, bu aynı zamanda sanayi toplumunun nasıl kurulacağı sorunsalına denktir. Toplumsal dönüşümün anahtarını akışların düzenlenme</w:t>
      </w:r>
      <w:r>
        <w:rPr>
          <w:sz w:val="20"/>
          <w:szCs w:val="20"/>
        </w:rPr>
        <w:softHyphen/>
      </w:r>
      <w:r w:rsidRPr="00F87072">
        <w:rPr>
          <w:sz w:val="20"/>
          <w:szCs w:val="20"/>
        </w:rPr>
        <w:t>sinde arayan tasavvurunda akışların saptırıl</w:t>
      </w:r>
      <w:r>
        <w:rPr>
          <w:sz w:val="20"/>
          <w:szCs w:val="20"/>
        </w:rPr>
        <w:softHyphen/>
      </w:r>
      <w:r w:rsidRPr="00F87072">
        <w:rPr>
          <w:sz w:val="20"/>
          <w:szCs w:val="20"/>
        </w:rPr>
        <w:t>madan aktığı organize bir yapı olan sanayi toplumu bir ağ toplumdur</w:t>
      </w:r>
      <w:r w:rsidR="00B801E6">
        <w:rPr>
          <w:sz w:val="20"/>
          <w:szCs w:val="20"/>
        </w:rPr>
        <w:t xml:space="preserve"> [13, 14]</w:t>
      </w:r>
      <w:r w:rsidRPr="00F87072">
        <w:rPr>
          <w:sz w:val="20"/>
          <w:szCs w:val="20"/>
        </w:rPr>
        <w:t xml:space="preserve">. </w:t>
      </w:r>
      <w:proofErr w:type="spellStart"/>
      <w:r w:rsidRPr="00F87072">
        <w:rPr>
          <w:sz w:val="20"/>
          <w:szCs w:val="20"/>
        </w:rPr>
        <w:t>Bell</w:t>
      </w:r>
      <w:proofErr w:type="spellEnd"/>
      <w:r w:rsidRPr="00F87072">
        <w:rPr>
          <w:sz w:val="20"/>
          <w:szCs w:val="20"/>
        </w:rPr>
        <w:t xml:space="preserve"> ve </w:t>
      </w:r>
      <w:proofErr w:type="spellStart"/>
      <w:r w:rsidRPr="00F87072">
        <w:rPr>
          <w:sz w:val="20"/>
          <w:szCs w:val="20"/>
        </w:rPr>
        <w:t>Castells’den</w:t>
      </w:r>
      <w:proofErr w:type="spellEnd"/>
      <w:r w:rsidRPr="00F87072">
        <w:rPr>
          <w:sz w:val="20"/>
          <w:szCs w:val="20"/>
        </w:rPr>
        <w:t xml:space="preserve"> önce teknik ağlar üs</w:t>
      </w:r>
      <w:r>
        <w:rPr>
          <w:sz w:val="20"/>
          <w:szCs w:val="20"/>
        </w:rPr>
        <w:softHyphen/>
      </w:r>
      <w:r w:rsidRPr="00F87072">
        <w:rPr>
          <w:sz w:val="20"/>
          <w:szCs w:val="20"/>
        </w:rPr>
        <w:t>tünde yük</w:t>
      </w:r>
      <w:r w:rsidR="00B53468">
        <w:rPr>
          <w:sz w:val="20"/>
          <w:szCs w:val="20"/>
        </w:rPr>
        <w:softHyphen/>
      </w:r>
      <w:r w:rsidRPr="00F87072">
        <w:rPr>
          <w:sz w:val="20"/>
          <w:szCs w:val="20"/>
        </w:rPr>
        <w:t xml:space="preserve">selen bir “ağ toplumu” tanımlayan Saint-Simon, kavrayışını keskinleştirdikçe </w:t>
      </w:r>
      <w:r w:rsidR="00B53468">
        <w:rPr>
          <w:sz w:val="20"/>
          <w:szCs w:val="20"/>
        </w:rPr>
        <w:t xml:space="preserve">yine </w:t>
      </w:r>
      <w:r w:rsidRPr="00F87072">
        <w:rPr>
          <w:sz w:val="20"/>
          <w:szCs w:val="20"/>
        </w:rPr>
        <w:t>onlardan önce ağ toplumunda finan</w:t>
      </w:r>
      <w:r>
        <w:rPr>
          <w:sz w:val="20"/>
          <w:szCs w:val="20"/>
        </w:rPr>
        <w:softHyphen/>
      </w:r>
      <w:r w:rsidRPr="00F87072">
        <w:rPr>
          <w:sz w:val="20"/>
          <w:szCs w:val="20"/>
        </w:rPr>
        <w:t>sal akışla</w:t>
      </w:r>
      <w:r w:rsidR="00B53468">
        <w:rPr>
          <w:sz w:val="20"/>
          <w:szCs w:val="20"/>
        </w:rPr>
        <w:softHyphen/>
      </w:r>
      <w:r w:rsidRPr="00F87072">
        <w:rPr>
          <w:sz w:val="20"/>
          <w:szCs w:val="20"/>
        </w:rPr>
        <w:t xml:space="preserve">rın ve bunu sağlayacak </w:t>
      </w:r>
      <w:r w:rsidR="00B84141">
        <w:rPr>
          <w:sz w:val="20"/>
          <w:szCs w:val="20"/>
        </w:rPr>
        <w:t xml:space="preserve">uzmanların </w:t>
      </w:r>
      <w:r w:rsidR="00B53468">
        <w:rPr>
          <w:sz w:val="20"/>
          <w:szCs w:val="20"/>
        </w:rPr>
        <w:t>önemini</w:t>
      </w:r>
      <w:r w:rsidRPr="00F87072">
        <w:rPr>
          <w:sz w:val="20"/>
          <w:szCs w:val="20"/>
        </w:rPr>
        <w:t xml:space="preserve"> vurgular, iktidarın aşınması</w:t>
      </w:r>
      <w:r w:rsidR="00B53468">
        <w:rPr>
          <w:sz w:val="20"/>
          <w:szCs w:val="20"/>
        </w:rPr>
        <w:t>n</w:t>
      </w:r>
      <w:r w:rsidR="0041687E">
        <w:rPr>
          <w:sz w:val="20"/>
          <w:szCs w:val="20"/>
        </w:rPr>
        <w:t>a</w:t>
      </w:r>
      <w:r w:rsidR="00B53468">
        <w:rPr>
          <w:sz w:val="20"/>
          <w:szCs w:val="20"/>
        </w:rPr>
        <w:t xml:space="preserve"> değinir.</w:t>
      </w:r>
    </w:p>
    <w:p w:rsidR="00F87072" w:rsidRPr="00F87072" w:rsidRDefault="00F87072" w:rsidP="00F87072">
      <w:pPr>
        <w:jc w:val="both"/>
        <w:rPr>
          <w:sz w:val="20"/>
          <w:szCs w:val="20"/>
        </w:rPr>
      </w:pPr>
    </w:p>
    <w:p w:rsidR="00F87072" w:rsidRPr="00F87072" w:rsidRDefault="00F87072" w:rsidP="00F87072">
      <w:pPr>
        <w:jc w:val="both"/>
        <w:rPr>
          <w:sz w:val="20"/>
          <w:szCs w:val="20"/>
        </w:rPr>
      </w:pPr>
      <w:r w:rsidRPr="00F87072">
        <w:rPr>
          <w:sz w:val="20"/>
          <w:szCs w:val="20"/>
        </w:rPr>
        <w:t>Ağ inşasını dert edinen Saint-Simon artık önceliği bilgiden ziyade devlet bünyesi için</w:t>
      </w:r>
      <w:r>
        <w:rPr>
          <w:sz w:val="20"/>
          <w:szCs w:val="20"/>
        </w:rPr>
        <w:softHyphen/>
      </w:r>
      <w:r w:rsidRPr="00F87072">
        <w:rPr>
          <w:sz w:val="20"/>
          <w:szCs w:val="20"/>
        </w:rPr>
        <w:t xml:space="preserve">deki para akışının düzenlenmesine verir çünkü para akışının olması gerektiği </w:t>
      </w:r>
      <w:r w:rsidR="0041687E">
        <w:rPr>
          <w:sz w:val="20"/>
          <w:szCs w:val="20"/>
        </w:rPr>
        <w:t xml:space="preserve">gibi </w:t>
      </w:r>
      <w:r w:rsidRPr="00F87072">
        <w:rPr>
          <w:sz w:val="20"/>
          <w:szCs w:val="20"/>
        </w:rPr>
        <w:t>dolayımsız olmadığına, devlet tarafından saptırılarak iktidardakilerin cebine yönlendi</w:t>
      </w:r>
      <w:r>
        <w:rPr>
          <w:sz w:val="20"/>
          <w:szCs w:val="20"/>
        </w:rPr>
        <w:softHyphen/>
      </w:r>
      <w:r w:rsidRPr="00F87072">
        <w:rPr>
          <w:sz w:val="20"/>
          <w:szCs w:val="20"/>
        </w:rPr>
        <w:t>rildiğine karar vermiştir [</w:t>
      </w:r>
      <w:r w:rsidR="00802D68">
        <w:rPr>
          <w:sz w:val="20"/>
          <w:szCs w:val="20"/>
        </w:rPr>
        <w:t>18, 19</w:t>
      </w:r>
      <w:r w:rsidRPr="00F87072">
        <w:rPr>
          <w:sz w:val="20"/>
          <w:szCs w:val="20"/>
        </w:rPr>
        <w:t>]. Üretimden çıkan kaynakların yeniden üretime aktarılma</w:t>
      </w:r>
      <w:r>
        <w:rPr>
          <w:sz w:val="20"/>
          <w:szCs w:val="20"/>
        </w:rPr>
        <w:softHyphen/>
      </w:r>
      <w:r w:rsidRPr="00F87072">
        <w:rPr>
          <w:sz w:val="20"/>
          <w:szCs w:val="20"/>
        </w:rPr>
        <w:t>sını arzulayan Saint-Simon böylelikle fizyo</w:t>
      </w:r>
      <w:r>
        <w:rPr>
          <w:sz w:val="20"/>
          <w:szCs w:val="20"/>
        </w:rPr>
        <w:softHyphen/>
      </w:r>
      <w:r w:rsidRPr="00F87072">
        <w:rPr>
          <w:sz w:val="20"/>
          <w:szCs w:val="20"/>
        </w:rPr>
        <w:t>lojiden ekonomi-politiğe (her ikisi de dola</w:t>
      </w:r>
      <w:r>
        <w:rPr>
          <w:sz w:val="20"/>
          <w:szCs w:val="20"/>
        </w:rPr>
        <w:softHyphen/>
      </w:r>
      <w:r w:rsidRPr="00F87072">
        <w:rPr>
          <w:sz w:val="20"/>
          <w:szCs w:val="20"/>
        </w:rPr>
        <w:t>şımı vurgular) geçiş yaparken, yöneten-yöne</w:t>
      </w:r>
      <w:r>
        <w:rPr>
          <w:sz w:val="20"/>
          <w:szCs w:val="20"/>
        </w:rPr>
        <w:softHyphen/>
      </w:r>
      <w:r w:rsidRPr="00F87072">
        <w:rPr>
          <w:sz w:val="20"/>
          <w:szCs w:val="20"/>
        </w:rPr>
        <w:t>tilen ayrımı yerine üreten-üretmeyen ayrı</w:t>
      </w:r>
      <w:r>
        <w:rPr>
          <w:sz w:val="20"/>
          <w:szCs w:val="20"/>
        </w:rPr>
        <w:softHyphen/>
      </w:r>
      <w:r w:rsidRPr="00F87072">
        <w:rPr>
          <w:sz w:val="20"/>
          <w:szCs w:val="20"/>
        </w:rPr>
        <w:t>mına değinmeye başlar [</w:t>
      </w:r>
      <w:r w:rsidR="00561135">
        <w:rPr>
          <w:sz w:val="20"/>
          <w:szCs w:val="20"/>
        </w:rPr>
        <w:t xml:space="preserve">17, </w:t>
      </w:r>
      <w:r w:rsidR="00802D68">
        <w:rPr>
          <w:sz w:val="20"/>
          <w:szCs w:val="20"/>
        </w:rPr>
        <w:t>18, 19</w:t>
      </w:r>
      <w:r w:rsidRPr="00F87072">
        <w:rPr>
          <w:sz w:val="20"/>
          <w:szCs w:val="20"/>
        </w:rPr>
        <w:t>]. Çözümü parla</w:t>
      </w:r>
      <w:r>
        <w:rPr>
          <w:sz w:val="20"/>
          <w:szCs w:val="20"/>
        </w:rPr>
        <w:softHyphen/>
      </w:r>
      <w:r w:rsidRPr="00F87072">
        <w:rPr>
          <w:sz w:val="20"/>
          <w:szCs w:val="20"/>
        </w:rPr>
        <w:t>mentonun yapısını değiştirerek para akışını en iyi idare edecek kapasiteye sahip olduklarını düşündüğü sanayicilere ve banka</w:t>
      </w:r>
      <w:r w:rsidR="00B85AA7">
        <w:rPr>
          <w:sz w:val="20"/>
          <w:szCs w:val="20"/>
        </w:rPr>
        <w:softHyphen/>
      </w:r>
      <w:r w:rsidRPr="00F87072">
        <w:rPr>
          <w:sz w:val="20"/>
          <w:szCs w:val="20"/>
        </w:rPr>
        <w:t>cılara büt</w:t>
      </w:r>
      <w:r>
        <w:rPr>
          <w:sz w:val="20"/>
          <w:szCs w:val="20"/>
        </w:rPr>
        <w:softHyphen/>
      </w:r>
      <w:r w:rsidRPr="00F87072">
        <w:rPr>
          <w:sz w:val="20"/>
          <w:szCs w:val="20"/>
        </w:rPr>
        <w:t>çeyi denetleme yetkisini vermekte bulur [</w:t>
      </w:r>
      <w:r w:rsidR="00561135">
        <w:rPr>
          <w:sz w:val="20"/>
          <w:szCs w:val="20"/>
        </w:rPr>
        <w:t xml:space="preserve">17, </w:t>
      </w:r>
      <w:r w:rsidR="00802D68">
        <w:rPr>
          <w:sz w:val="20"/>
          <w:szCs w:val="20"/>
        </w:rPr>
        <w:t>18, 19</w:t>
      </w:r>
      <w:r w:rsidR="005A2E3E">
        <w:rPr>
          <w:sz w:val="20"/>
          <w:szCs w:val="20"/>
        </w:rPr>
        <w:t>, 21</w:t>
      </w:r>
      <w:r w:rsidRPr="00F87072">
        <w:rPr>
          <w:sz w:val="20"/>
          <w:szCs w:val="20"/>
        </w:rPr>
        <w:t>]. Mühendislerin yanına sanayici ve bankacıla</w:t>
      </w:r>
      <w:r>
        <w:rPr>
          <w:sz w:val="20"/>
          <w:szCs w:val="20"/>
        </w:rPr>
        <w:softHyphen/>
      </w:r>
      <w:r w:rsidRPr="00F87072">
        <w:rPr>
          <w:sz w:val="20"/>
          <w:szCs w:val="20"/>
        </w:rPr>
        <w:t>rın uzmanlığı eklenir</w:t>
      </w:r>
      <w:r w:rsidR="00B801E6">
        <w:rPr>
          <w:sz w:val="20"/>
          <w:szCs w:val="20"/>
        </w:rPr>
        <w:t xml:space="preserve"> [10]</w:t>
      </w:r>
      <w:r w:rsidRPr="00F87072">
        <w:rPr>
          <w:sz w:val="20"/>
          <w:szCs w:val="20"/>
        </w:rPr>
        <w:t xml:space="preserve">. Bu noktada </w:t>
      </w:r>
      <w:proofErr w:type="spellStart"/>
      <w:r w:rsidRPr="00F87072">
        <w:rPr>
          <w:sz w:val="20"/>
          <w:szCs w:val="20"/>
        </w:rPr>
        <w:t>Musso</w:t>
      </w:r>
      <w:proofErr w:type="spellEnd"/>
      <w:r w:rsidRPr="00F87072">
        <w:rPr>
          <w:sz w:val="20"/>
          <w:szCs w:val="20"/>
        </w:rPr>
        <w:t>, kapasite teriminin Saint-Simon açısından önemi vurgular [</w:t>
      </w:r>
      <w:r w:rsidR="00802D68">
        <w:rPr>
          <w:sz w:val="20"/>
          <w:szCs w:val="20"/>
        </w:rPr>
        <w:t>18, 19, 20</w:t>
      </w:r>
      <w:r w:rsidRPr="00F87072">
        <w:rPr>
          <w:sz w:val="20"/>
          <w:szCs w:val="20"/>
        </w:rPr>
        <w:t xml:space="preserve">]. Terim önce teknik ağların </w:t>
      </w:r>
      <w:proofErr w:type="spellStart"/>
      <w:r w:rsidRPr="00F87072">
        <w:rPr>
          <w:sz w:val="20"/>
          <w:szCs w:val="20"/>
        </w:rPr>
        <w:t>içerimini</w:t>
      </w:r>
      <w:proofErr w:type="spellEnd"/>
      <w:r w:rsidRPr="00F87072">
        <w:rPr>
          <w:sz w:val="20"/>
          <w:szCs w:val="20"/>
        </w:rPr>
        <w:t xml:space="preserve"> vurgulamak için kullanılır</w:t>
      </w:r>
      <w:r>
        <w:rPr>
          <w:sz w:val="20"/>
          <w:szCs w:val="20"/>
        </w:rPr>
        <w:softHyphen/>
      </w:r>
      <w:r w:rsidRPr="00F87072">
        <w:rPr>
          <w:sz w:val="20"/>
          <w:szCs w:val="20"/>
        </w:rPr>
        <w:t>ken, artık ağlardaki akışı çevirebilme yetisini vurgula</w:t>
      </w:r>
      <w:r w:rsidR="00B85AA7">
        <w:rPr>
          <w:sz w:val="20"/>
          <w:szCs w:val="20"/>
        </w:rPr>
        <w:softHyphen/>
      </w:r>
      <w:r w:rsidRPr="00F87072">
        <w:rPr>
          <w:sz w:val="20"/>
          <w:szCs w:val="20"/>
        </w:rPr>
        <w:t>yacak şe</w:t>
      </w:r>
      <w:r w:rsidR="00C210CE">
        <w:rPr>
          <w:sz w:val="20"/>
          <w:szCs w:val="20"/>
        </w:rPr>
        <w:softHyphen/>
      </w:r>
      <w:r w:rsidRPr="00F87072">
        <w:rPr>
          <w:sz w:val="20"/>
          <w:szCs w:val="20"/>
        </w:rPr>
        <w:t xml:space="preserve">kilde de kullanılmaktadır. </w:t>
      </w:r>
      <w:r w:rsidR="00606949">
        <w:rPr>
          <w:sz w:val="20"/>
          <w:szCs w:val="20"/>
        </w:rPr>
        <w:t>A</w:t>
      </w:r>
      <w:r w:rsidRPr="00F87072">
        <w:rPr>
          <w:sz w:val="20"/>
          <w:szCs w:val="20"/>
        </w:rPr>
        <w:t>kışların düzeni teknik yanında yeti de ge</w:t>
      </w:r>
      <w:r w:rsidR="00B85AA7">
        <w:rPr>
          <w:sz w:val="20"/>
          <w:szCs w:val="20"/>
        </w:rPr>
        <w:softHyphen/>
      </w:r>
      <w:r w:rsidRPr="00F87072">
        <w:rPr>
          <w:sz w:val="20"/>
          <w:szCs w:val="20"/>
        </w:rPr>
        <w:t>rektirmekte</w:t>
      </w:r>
      <w:r w:rsidR="00606949">
        <w:rPr>
          <w:sz w:val="20"/>
          <w:szCs w:val="20"/>
        </w:rPr>
        <w:softHyphen/>
      </w:r>
      <w:r w:rsidRPr="00F87072">
        <w:rPr>
          <w:sz w:val="20"/>
          <w:szCs w:val="20"/>
        </w:rPr>
        <w:t>dir ki, bunu günümüzde teknik altyapıyı vur</w:t>
      </w:r>
      <w:r w:rsidR="00606949">
        <w:rPr>
          <w:sz w:val="20"/>
          <w:szCs w:val="20"/>
        </w:rPr>
        <w:softHyphen/>
      </w:r>
      <w:r w:rsidRPr="00F87072">
        <w:rPr>
          <w:sz w:val="20"/>
          <w:szCs w:val="20"/>
        </w:rPr>
        <w:t>gulayan politika belgelerinin çoğunda göre</w:t>
      </w:r>
      <w:r w:rsidR="00606949">
        <w:rPr>
          <w:sz w:val="20"/>
          <w:szCs w:val="20"/>
        </w:rPr>
        <w:softHyphen/>
      </w:r>
      <w:r w:rsidRPr="00F87072">
        <w:rPr>
          <w:sz w:val="20"/>
          <w:szCs w:val="20"/>
        </w:rPr>
        <w:t xml:space="preserve">meyiz. </w:t>
      </w:r>
    </w:p>
    <w:p w:rsidR="00F87072" w:rsidRPr="00F87072" w:rsidRDefault="00F87072" w:rsidP="00F87072">
      <w:pPr>
        <w:jc w:val="both"/>
        <w:rPr>
          <w:sz w:val="20"/>
          <w:szCs w:val="20"/>
        </w:rPr>
      </w:pPr>
    </w:p>
    <w:p w:rsidR="00F87072" w:rsidRPr="00F87072" w:rsidRDefault="00F87072" w:rsidP="00F87072">
      <w:pPr>
        <w:jc w:val="both"/>
        <w:rPr>
          <w:sz w:val="20"/>
          <w:szCs w:val="20"/>
        </w:rPr>
      </w:pPr>
      <w:r w:rsidRPr="00F87072">
        <w:rPr>
          <w:sz w:val="20"/>
          <w:szCs w:val="20"/>
        </w:rPr>
        <w:t xml:space="preserve">Saint-Simon, uzmanlığa dayanan teknokratik iktidar anlayışını her biri bir akıştan sorumlu üç kamaralı bir parlamento kurma önerisiyle </w:t>
      </w:r>
      <w:r w:rsidRPr="00F87072">
        <w:rPr>
          <w:sz w:val="20"/>
          <w:szCs w:val="20"/>
        </w:rPr>
        <w:lastRenderedPageBreak/>
        <w:t>taçlandırır [</w:t>
      </w:r>
      <w:r w:rsidR="00B801E6">
        <w:rPr>
          <w:sz w:val="20"/>
          <w:szCs w:val="20"/>
        </w:rPr>
        <w:t xml:space="preserve">10, </w:t>
      </w:r>
      <w:r w:rsidR="00561135">
        <w:rPr>
          <w:sz w:val="20"/>
          <w:szCs w:val="20"/>
        </w:rPr>
        <w:t xml:space="preserve">17, </w:t>
      </w:r>
      <w:r w:rsidR="00802D68">
        <w:rPr>
          <w:sz w:val="20"/>
          <w:szCs w:val="20"/>
        </w:rPr>
        <w:t>18, 19</w:t>
      </w:r>
      <w:r w:rsidRPr="00F87072">
        <w:rPr>
          <w:sz w:val="20"/>
          <w:szCs w:val="20"/>
        </w:rPr>
        <w:t>]. Detaylandırırsak, mühendis</w:t>
      </w:r>
      <w:r w:rsidR="00B53468">
        <w:rPr>
          <w:sz w:val="20"/>
          <w:szCs w:val="20"/>
        </w:rPr>
        <w:softHyphen/>
      </w:r>
      <w:r w:rsidRPr="00F87072">
        <w:rPr>
          <w:sz w:val="20"/>
          <w:szCs w:val="20"/>
        </w:rPr>
        <w:t>ler ve sanatçılardan oluşan ve pro</w:t>
      </w:r>
      <w:r>
        <w:rPr>
          <w:sz w:val="20"/>
          <w:szCs w:val="20"/>
        </w:rPr>
        <w:softHyphen/>
      </w:r>
      <w:r w:rsidRPr="00F87072">
        <w:rPr>
          <w:sz w:val="20"/>
          <w:szCs w:val="20"/>
        </w:rPr>
        <w:t>jeler sunan icat kamarası ulaşım ağlarıyla insanların ve malların dolaşımını sağlamaya ve kutlamalar düzenlemeye çalışırken, bilim insanlarından oluşan inceleme kamarası hem bu projeleri inceleyecek hem de eğitim pro</w:t>
      </w:r>
      <w:r>
        <w:rPr>
          <w:sz w:val="20"/>
          <w:szCs w:val="20"/>
        </w:rPr>
        <w:softHyphen/>
      </w:r>
      <w:r w:rsidRPr="00F87072">
        <w:rPr>
          <w:sz w:val="20"/>
          <w:szCs w:val="20"/>
        </w:rPr>
        <w:t>jeleri yoluyla bilgi akışını yönlendirecektir. Sanayi temcile</w:t>
      </w:r>
      <w:r w:rsidR="00B53468">
        <w:rPr>
          <w:sz w:val="20"/>
          <w:szCs w:val="20"/>
        </w:rPr>
        <w:softHyphen/>
      </w:r>
      <w:r w:rsidR="0041687E">
        <w:rPr>
          <w:sz w:val="20"/>
          <w:szCs w:val="20"/>
        </w:rPr>
        <w:t>rinden</w:t>
      </w:r>
      <w:r w:rsidRPr="00F87072">
        <w:rPr>
          <w:sz w:val="20"/>
          <w:szCs w:val="20"/>
        </w:rPr>
        <w:t xml:space="preserve"> oluşan ve projelerin ye</w:t>
      </w:r>
      <w:r>
        <w:rPr>
          <w:sz w:val="20"/>
          <w:szCs w:val="20"/>
        </w:rPr>
        <w:softHyphen/>
      </w:r>
      <w:r w:rsidRPr="00F87072">
        <w:rPr>
          <w:sz w:val="20"/>
          <w:szCs w:val="20"/>
        </w:rPr>
        <w:t>rine getirilmesi kadar vergi ve bütçeyi denet</w:t>
      </w:r>
      <w:r>
        <w:rPr>
          <w:sz w:val="20"/>
          <w:szCs w:val="20"/>
        </w:rPr>
        <w:softHyphen/>
      </w:r>
      <w:r w:rsidRPr="00F87072">
        <w:rPr>
          <w:sz w:val="20"/>
          <w:szCs w:val="20"/>
        </w:rPr>
        <w:t>leyen icra kama</w:t>
      </w:r>
      <w:r w:rsidR="00B53468">
        <w:rPr>
          <w:sz w:val="20"/>
          <w:szCs w:val="20"/>
        </w:rPr>
        <w:softHyphen/>
      </w:r>
      <w:r w:rsidRPr="00F87072">
        <w:rPr>
          <w:sz w:val="20"/>
          <w:szCs w:val="20"/>
        </w:rPr>
        <w:t xml:space="preserve">rasıysa paranın dolaşımını sağlayacaktır. </w:t>
      </w:r>
    </w:p>
    <w:p w:rsidR="00F87072" w:rsidRPr="00F87072" w:rsidRDefault="00F87072" w:rsidP="00F87072">
      <w:pPr>
        <w:jc w:val="both"/>
        <w:rPr>
          <w:sz w:val="20"/>
          <w:szCs w:val="20"/>
        </w:rPr>
      </w:pPr>
    </w:p>
    <w:p w:rsidR="00F87072" w:rsidRPr="00F87072" w:rsidRDefault="00F87072" w:rsidP="00F87072">
      <w:pPr>
        <w:jc w:val="both"/>
        <w:rPr>
          <w:sz w:val="20"/>
          <w:szCs w:val="20"/>
        </w:rPr>
      </w:pPr>
      <w:r w:rsidRPr="00F87072">
        <w:rPr>
          <w:sz w:val="20"/>
          <w:szCs w:val="20"/>
        </w:rPr>
        <w:t>Saint-Simon</w:t>
      </w:r>
      <w:r w:rsidR="00606949">
        <w:rPr>
          <w:sz w:val="20"/>
          <w:szCs w:val="20"/>
        </w:rPr>
        <w:t>,</w:t>
      </w:r>
      <w:r w:rsidRPr="00F87072">
        <w:rPr>
          <w:sz w:val="20"/>
          <w:szCs w:val="20"/>
        </w:rPr>
        <w:t xml:space="preserve"> ekono</w:t>
      </w:r>
      <w:r>
        <w:rPr>
          <w:sz w:val="20"/>
          <w:szCs w:val="20"/>
        </w:rPr>
        <w:softHyphen/>
      </w:r>
      <w:r w:rsidRPr="00F87072">
        <w:rPr>
          <w:sz w:val="20"/>
          <w:szCs w:val="20"/>
        </w:rPr>
        <w:t xml:space="preserve">mik akışların yapısının </w:t>
      </w:r>
      <w:r w:rsidR="00D555B6">
        <w:rPr>
          <w:sz w:val="20"/>
          <w:szCs w:val="20"/>
        </w:rPr>
        <w:t>toplumsal yapıyı da</w:t>
      </w:r>
      <w:r w:rsidRPr="00F87072">
        <w:rPr>
          <w:sz w:val="20"/>
          <w:szCs w:val="20"/>
        </w:rPr>
        <w:t xml:space="preserve"> belir</w:t>
      </w:r>
      <w:r w:rsidR="00D555B6">
        <w:rPr>
          <w:sz w:val="20"/>
          <w:szCs w:val="20"/>
        </w:rPr>
        <w:softHyphen/>
      </w:r>
      <w:r w:rsidRPr="00F87072">
        <w:rPr>
          <w:sz w:val="20"/>
          <w:szCs w:val="20"/>
        </w:rPr>
        <w:t xml:space="preserve">diğini söylemektedir. </w:t>
      </w:r>
      <w:r w:rsidR="00D555B6">
        <w:rPr>
          <w:sz w:val="20"/>
          <w:szCs w:val="20"/>
        </w:rPr>
        <w:t>D</w:t>
      </w:r>
      <w:r w:rsidRPr="00F87072">
        <w:rPr>
          <w:sz w:val="20"/>
          <w:szCs w:val="20"/>
        </w:rPr>
        <w:t>evletin para akışını saptırmasını iktidar ve feodal sistemle özdeş</w:t>
      </w:r>
      <w:r w:rsidR="00D555B6">
        <w:rPr>
          <w:sz w:val="20"/>
          <w:szCs w:val="20"/>
        </w:rPr>
        <w:softHyphen/>
      </w:r>
      <w:r w:rsidRPr="00F87072">
        <w:rPr>
          <w:sz w:val="20"/>
          <w:szCs w:val="20"/>
        </w:rPr>
        <w:t>leştirirken, para dolaşı</w:t>
      </w:r>
      <w:r>
        <w:rPr>
          <w:sz w:val="20"/>
          <w:szCs w:val="20"/>
        </w:rPr>
        <w:softHyphen/>
      </w:r>
      <w:r w:rsidRPr="00F87072">
        <w:rPr>
          <w:sz w:val="20"/>
          <w:szCs w:val="20"/>
        </w:rPr>
        <w:t>mının artırılarak çevri</w:t>
      </w:r>
      <w:r w:rsidR="00D555B6">
        <w:rPr>
          <w:sz w:val="20"/>
          <w:szCs w:val="20"/>
        </w:rPr>
        <w:softHyphen/>
      </w:r>
      <w:r w:rsidRPr="00F87072">
        <w:rPr>
          <w:sz w:val="20"/>
          <w:szCs w:val="20"/>
        </w:rPr>
        <w:t>minin sağlanmasını sanayi sistem</w:t>
      </w:r>
      <w:r w:rsidR="0041687E">
        <w:rPr>
          <w:sz w:val="20"/>
          <w:szCs w:val="20"/>
        </w:rPr>
        <w:t>iy</w:t>
      </w:r>
      <w:r w:rsidRPr="00F87072">
        <w:rPr>
          <w:sz w:val="20"/>
          <w:szCs w:val="20"/>
        </w:rPr>
        <w:t>le özdeşleş</w:t>
      </w:r>
      <w:r w:rsidR="00D555B6">
        <w:rPr>
          <w:sz w:val="20"/>
          <w:szCs w:val="20"/>
        </w:rPr>
        <w:softHyphen/>
      </w:r>
      <w:r w:rsidRPr="00F87072">
        <w:rPr>
          <w:sz w:val="20"/>
          <w:szCs w:val="20"/>
        </w:rPr>
        <w:t>tirerek iktidarın ye</w:t>
      </w:r>
      <w:r>
        <w:rPr>
          <w:sz w:val="20"/>
          <w:szCs w:val="20"/>
        </w:rPr>
        <w:softHyphen/>
      </w:r>
      <w:r w:rsidRPr="00F87072">
        <w:rPr>
          <w:sz w:val="20"/>
          <w:szCs w:val="20"/>
        </w:rPr>
        <w:t xml:space="preserve">rini kapasitenin </w:t>
      </w:r>
      <w:r w:rsidR="00B85AA7">
        <w:rPr>
          <w:sz w:val="20"/>
          <w:szCs w:val="20"/>
        </w:rPr>
        <w:t>ve yöneti</w:t>
      </w:r>
      <w:r w:rsidR="00606949">
        <w:rPr>
          <w:sz w:val="20"/>
          <w:szCs w:val="20"/>
        </w:rPr>
        <w:softHyphen/>
      </w:r>
      <w:r w:rsidR="00B85AA7">
        <w:rPr>
          <w:sz w:val="20"/>
          <w:szCs w:val="20"/>
        </w:rPr>
        <w:t xml:space="preserve">min </w:t>
      </w:r>
      <w:r w:rsidRPr="00F87072">
        <w:rPr>
          <w:sz w:val="20"/>
          <w:szCs w:val="20"/>
        </w:rPr>
        <w:t>aldığını belirtir [</w:t>
      </w:r>
      <w:r w:rsidR="00B801E6">
        <w:rPr>
          <w:sz w:val="20"/>
          <w:szCs w:val="20"/>
        </w:rPr>
        <w:t xml:space="preserve">10, </w:t>
      </w:r>
      <w:r w:rsidR="00F02CF8">
        <w:rPr>
          <w:sz w:val="20"/>
          <w:szCs w:val="20"/>
        </w:rPr>
        <w:t xml:space="preserve">15, </w:t>
      </w:r>
      <w:r w:rsidR="00561135">
        <w:rPr>
          <w:sz w:val="20"/>
          <w:szCs w:val="20"/>
        </w:rPr>
        <w:t xml:space="preserve">17, </w:t>
      </w:r>
      <w:r w:rsidR="00802D68">
        <w:rPr>
          <w:sz w:val="20"/>
          <w:szCs w:val="20"/>
        </w:rPr>
        <w:t>18, 19, 20</w:t>
      </w:r>
      <w:r w:rsidRPr="00F87072">
        <w:rPr>
          <w:sz w:val="20"/>
          <w:szCs w:val="20"/>
        </w:rPr>
        <w:t xml:space="preserve">]. </w:t>
      </w:r>
      <w:r w:rsidR="00606949">
        <w:rPr>
          <w:sz w:val="20"/>
          <w:szCs w:val="20"/>
        </w:rPr>
        <w:t>B</w:t>
      </w:r>
      <w:r w:rsidRPr="00F87072">
        <w:rPr>
          <w:sz w:val="20"/>
          <w:szCs w:val="20"/>
        </w:rPr>
        <w:t>u düşüncesini biraz daha derinleştirir; hüküme</w:t>
      </w:r>
      <w:r>
        <w:rPr>
          <w:sz w:val="20"/>
          <w:szCs w:val="20"/>
        </w:rPr>
        <w:softHyphen/>
      </w:r>
      <w:r w:rsidRPr="00F87072">
        <w:rPr>
          <w:sz w:val="20"/>
          <w:szCs w:val="20"/>
        </w:rPr>
        <w:t>tin iktidarı zor kullana</w:t>
      </w:r>
      <w:r w:rsidR="00D555B6">
        <w:rPr>
          <w:sz w:val="20"/>
          <w:szCs w:val="20"/>
        </w:rPr>
        <w:softHyphen/>
      </w:r>
      <w:r w:rsidRPr="00F87072">
        <w:rPr>
          <w:sz w:val="20"/>
          <w:szCs w:val="20"/>
        </w:rPr>
        <w:t>rak parayı gasp ederken ve bu yolda diğer iktidar odaklarıyla çatışır</w:t>
      </w:r>
      <w:r>
        <w:rPr>
          <w:sz w:val="20"/>
          <w:szCs w:val="20"/>
        </w:rPr>
        <w:softHyphen/>
      </w:r>
      <w:r w:rsidRPr="00F87072">
        <w:rPr>
          <w:sz w:val="20"/>
          <w:szCs w:val="20"/>
        </w:rPr>
        <w:t>ken, organi</w:t>
      </w:r>
      <w:r w:rsidR="00606949">
        <w:rPr>
          <w:sz w:val="20"/>
          <w:szCs w:val="20"/>
        </w:rPr>
        <w:softHyphen/>
      </w:r>
      <w:r w:rsidRPr="00F87072">
        <w:rPr>
          <w:sz w:val="20"/>
          <w:szCs w:val="20"/>
        </w:rPr>
        <w:t>zasyo</w:t>
      </w:r>
      <w:r w:rsidR="00D555B6">
        <w:rPr>
          <w:sz w:val="20"/>
          <w:szCs w:val="20"/>
        </w:rPr>
        <w:softHyphen/>
      </w:r>
      <w:r w:rsidRPr="00F87072">
        <w:rPr>
          <w:sz w:val="20"/>
          <w:szCs w:val="20"/>
        </w:rPr>
        <w:t>nunu daha güçlü kılma pe</w:t>
      </w:r>
      <w:r>
        <w:rPr>
          <w:sz w:val="20"/>
          <w:szCs w:val="20"/>
        </w:rPr>
        <w:softHyphen/>
      </w:r>
      <w:r w:rsidRPr="00F87072">
        <w:rPr>
          <w:sz w:val="20"/>
          <w:szCs w:val="20"/>
        </w:rPr>
        <w:t>şinde koşan ve iktidarın yerini kapasitenin aldığı organize bünyelerde/toplumlarda iki farklı kapasite çatışmak yerine birlik oluştu</w:t>
      </w:r>
      <w:r>
        <w:rPr>
          <w:sz w:val="20"/>
          <w:szCs w:val="20"/>
        </w:rPr>
        <w:softHyphen/>
      </w:r>
      <w:r w:rsidRPr="00F87072">
        <w:rPr>
          <w:sz w:val="20"/>
          <w:szCs w:val="20"/>
        </w:rPr>
        <w:t>rur [</w:t>
      </w:r>
      <w:r w:rsidR="00802D68">
        <w:rPr>
          <w:sz w:val="20"/>
          <w:szCs w:val="20"/>
        </w:rPr>
        <w:t>18, 19, 20</w:t>
      </w:r>
      <w:r w:rsidRPr="00F87072">
        <w:rPr>
          <w:sz w:val="20"/>
          <w:szCs w:val="20"/>
        </w:rPr>
        <w:t>]. Bunu şöyle dile getirir: “Eski sis</w:t>
      </w:r>
      <w:r>
        <w:rPr>
          <w:sz w:val="20"/>
          <w:szCs w:val="20"/>
        </w:rPr>
        <w:softHyphen/>
      </w:r>
      <w:r w:rsidRPr="00F87072">
        <w:rPr>
          <w:sz w:val="20"/>
          <w:szCs w:val="20"/>
        </w:rPr>
        <w:t>temde halk şefle</w:t>
      </w:r>
      <w:r w:rsidR="00D555B6">
        <w:rPr>
          <w:sz w:val="20"/>
          <w:szCs w:val="20"/>
        </w:rPr>
        <w:softHyphen/>
      </w:r>
      <w:r w:rsidRPr="00F87072">
        <w:rPr>
          <w:sz w:val="20"/>
          <w:szCs w:val="20"/>
        </w:rPr>
        <w:t>rine itaat ederdi, yenisinde onlarla birle</w:t>
      </w:r>
      <w:r w:rsidR="00606949">
        <w:rPr>
          <w:sz w:val="20"/>
          <w:szCs w:val="20"/>
        </w:rPr>
        <w:softHyphen/>
      </w:r>
      <w:r w:rsidRPr="00F87072">
        <w:rPr>
          <w:sz w:val="20"/>
          <w:szCs w:val="20"/>
        </w:rPr>
        <w:t xml:space="preserve">şiyor. Şefler içinse emretme söz konusuydu, sanayi şefleri için yönetim var. İlk durumda halk </w:t>
      </w:r>
      <w:proofErr w:type="spellStart"/>
      <w:r w:rsidRPr="00F87072">
        <w:rPr>
          <w:sz w:val="20"/>
          <w:szCs w:val="20"/>
        </w:rPr>
        <w:t>tebayken</w:t>
      </w:r>
      <w:proofErr w:type="spellEnd"/>
      <w:r w:rsidRPr="00F87072">
        <w:rPr>
          <w:sz w:val="20"/>
          <w:szCs w:val="20"/>
        </w:rPr>
        <w:t>, ikincide ortaktır. Endüstriyel birle</w:t>
      </w:r>
      <w:r w:rsidR="00D555B6">
        <w:rPr>
          <w:sz w:val="20"/>
          <w:szCs w:val="20"/>
        </w:rPr>
        <w:softHyphen/>
      </w:r>
      <w:r w:rsidRPr="00F87072">
        <w:rPr>
          <w:sz w:val="20"/>
          <w:szCs w:val="20"/>
        </w:rPr>
        <w:t>şimlerin hayranlık veren karakteri saye</w:t>
      </w:r>
      <w:r w:rsidR="00606949">
        <w:rPr>
          <w:sz w:val="20"/>
          <w:szCs w:val="20"/>
        </w:rPr>
        <w:softHyphen/>
      </w:r>
      <w:r w:rsidRPr="00F87072">
        <w:rPr>
          <w:sz w:val="20"/>
          <w:szCs w:val="20"/>
        </w:rPr>
        <w:t>sinde tüm yarışanlar aslında işbirliği içinde</w:t>
      </w:r>
      <w:r w:rsidR="00606949">
        <w:rPr>
          <w:sz w:val="20"/>
          <w:szCs w:val="20"/>
        </w:rPr>
        <w:softHyphen/>
      </w:r>
      <w:r w:rsidRPr="00F87072">
        <w:rPr>
          <w:sz w:val="20"/>
          <w:szCs w:val="20"/>
        </w:rPr>
        <w:t>ler, or</w:t>
      </w:r>
      <w:r w:rsidR="00D555B6">
        <w:rPr>
          <w:sz w:val="20"/>
          <w:szCs w:val="20"/>
        </w:rPr>
        <w:softHyphen/>
      </w:r>
      <w:r w:rsidRPr="00F87072">
        <w:rPr>
          <w:sz w:val="20"/>
          <w:szCs w:val="20"/>
        </w:rPr>
        <w:t>taklar; en basit işçiden en zengin fabri</w:t>
      </w:r>
      <w:r w:rsidR="00606949">
        <w:rPr>
          <w:sz w:val="20"/>
          <w:szCs w:val="20"/>
        </w:rPr>
        <w:softHyphen/>
      </w:r>
      <w:r w:rsidRPr="00F87072">
        <w:rPr>
          <w:sz w:val="20"/>
          <w:szCs w:val="20"/>
        </w:rPr>
        <w:t>katöre ve en aydınlanmış mühen</w:t>
      </w:r>
      <w:r>
        <w:rPr>
          <w:sz w:val="20"/>
          <w:szCs w:val="20"/>
        </w:rPr>
        <w:softHyphen/>
      </w:r>
      <w:r w:rsidRPr="00F87072">
        <w:rPr>
          <w:sz w:val="20"/>
          <w:szCs w:val="20"/>
        </w:rPr>
        <w:t xml:space="preserve">dise kadar”. </w:t>
      </w:r>
    </w:p>
    <w:p w:rsidR="00F87072" w:rsidRPr="00F87072" w:rsidRDefault="00F87072" w:rsidP="00F87072">
      <w:pPr>
        <w:jc w:val="both"/>
        <w:rPr>
          <w:sz w:val="20"/>
          <w:szCs w:val="20"/>
        </w:rPr>
      </w:pPr>
    </w:p>
    <w:p w:rsidR="00F87072" w:rsidRPr="00F87072" w:rsidRDefault="00F87072" w:rsidP="00F87072">
      <w:pPr>
        <w:jc w:val="both"/>
        <w:rPr>
          <w:sz w:val="20"/>
          <w:szCs w:val="20"/>
        </w:rPr>
      </w:pPr>
      <w:r w:rsidRPr="00F87072">
        <w:rPr>
          <w:sz w:val="20"/>
          <w:szCs w:val="20"/>
        </w:rPr>
        <w:t>19’uncu yüzyılın başında Fransız dü</w:t>
      </w:r>
      <w:r>
        <w:rPr>
          <w:sz w:val="20"/>
          <w:szCs w:val="20"/>
        </w:rPr>
        <w:softHyphen/>
      </w:r>
      <w:r w:rsidRPr="00F87072">
        <w:rPr>
          <w:sz w:val="20"/>
          <w:szCs w:val="20"/>
        </w:rPr>
        <w:t>şünürün vurguladığı</w:t>
      </w:r>
      <w:r w:rsidR="00B84141">
        <w:rPr>
          <w:sz w:val="20"/>
          <w:szCs w:val="20"/>
        </w:rPr>
        <w:t>,</w:t>
      </w:r>
      <w:r w:rsidRPr="00F87072">
        <w:rPr>
          <w:sz w:val="20"/>
          <w:szCs w:val="20"/>
        </w:rPr>
        <w:t xml:space="preserve"> insanların sanayi toplu</w:t>
      </w:r>
      <w:r>
        <w:rPr>
          <w:sz w:val="20"/>
          <w:szCs w:val="20"/>
        </w:rPr>
        <w:softHyphen/>
      </w:r>
      <w:r w:rsidRPr="00F87072">
        <w:rPr>
          <w:sz w:val="20"/>
          <w:szCs w:val="20"/>
        </w:rPr>
        <w:t>munun maddi bolluğuna ulaşmak için bera</w:t>
      </w:r>
      <w:r>
        <w:rPr>
          <w:sz w:val="20"/>
          <w:szCs w:val="20"/>
        </w:rPr>
        <w:softHyphen/>
      </w:r>
      <w:r w:rsidRPr="00F87072">
        <w:rPr>
          <w:sz w:val="20"/>
          <w:szCs w:val="20"/>
        </w:rPr>
        <w:t>berce uyum için çalıştığı, yeti sahibi uzmanla</w:t>
      </w:r>
      <w:r>
        <w:rPr>
          <w:sz w:val="20"/>
          <w:szCs w:val="20"/>
        </w:rPr>
        <w:softHyphen/>
      </w:r>
      <w:r w:rsidRPr="00F87072">
        <w:rPr>
          <w:sz w:val="20"/>
          <w:szCs w:val="20"/>
        </w:rPr>
        <w:t>rın aldıkları nesnel kararlar</w:t>
      </w:r>
      <w:r w:rsidR="00D555B6">
        <w:rPr>
          <w:sz w:val="20"/>
          <w:szCs w:val="20"/>
        </w:rPr>
        <w:t>la</w:t>
      </w:r>
      <w:r w:rsidRPr="00F87072">
        <w:rPr>
          <w:sz w:val="20"/>
          <w:szCs w:val="20"/>
        </w:rPr>
        <w:t xml:space="preserve"> iktida</w:t>
      </w:r>
      <w:r>
        <w:rPr>
          <w:sz w:val="20"/>
          <w:szCs w:val="20"/>
        </w:rPr>
        <w:softHyphen/>
      </w:r>
      <w:r w:rsidRPr="00F87072">
        <w:rPr>
          <w:sz w:val="20"/>
          <w:szCs w:val="20"/>
        </w:rPr>
        <w:t>rın ortadan kal</w:t>
      </w:r>
      <w:r w:rsidR="0041687E">
        <w:rPr>
          <w:sz w:val="20"/>
          <w:szCs w:val="20"/>
        </w:rPr>
        <w:t>k</w:t>
      </w:r>
      <w:r w:rsidR="00EF6357">
        <w:rPr>
          <w:sz w:val="20"/>
          <w:szCs w:val="20"/>
        </w:rPr>
        <w:t>t</w:t>
      </w:r>
      <w:r w:rsidRPr="00F87072">
        <w:rPr>
          <w:sz w:val="20"/>
          <w:szCs w:val="20"/>
        </w:rPr>
        <w:t>ığı ve yönetim anlayışının öne çıktığı toplum tasavvuru</w:t>
      </w:r>
      <w:r w:rsidR="00EF6357">
        <w:rPr>
          <w:sz w:val="20"/>
          <w:szCs w:val="20"/>
        </w:rPr>
        <w:t>,</w:t>
      </w:r>
      <w:r w:rsidRPr="00F87072">
        <w:rPr>
          <w:sz w:val="20"/>
          <w:szCs w:val="20"/>
        </w:rPr>
        <w:t xml:space="preserve"> </w:t>
      </w:r>
      <w:r w:rsidR="00EF6357">
        <w:rPr>
          <w:sz w:val="20"/>
          <w:szCs w:val="20"/>
        </w:rPr>
        <w:t xml:space="preserve">günümüz </w:t>
      </w:r>
      <w:r w:rsidRPr="00F87072">
        <w:rPr>
          <w:sz w:val="20"/>
          <w:szCs w:val="20"/>
        </w:rPr>
        <w:t>bilgi top</w:t>
      </w:r>
      <w:r>
        <w:rPr>
          <w:sz w:val="20"/>
          <w:szCs w:val="20"/>
        </w:rPr>
        <w:softHyphen/>
      </w:r>
      <w:r w:rsidRPr="00F87072">
        <w:rPr>
          <w:sz w:val="20"/>
          <w:szCs w:val="20"/>
        </w:rPr>
        <w:t xml:space="preserve">lumu </w:t>
      </w:r>
      <w:proofErr w:type="spellStart"/>
      <w:r w:rsidRPr="00F87072">
        <w:rPr>
          <w:sz w:val="20"/>
          <w:szCs w:val="20"/>
        </w:rPr>
        <w:t>ku</w:t>
      </w:r>
      <w:proofErr w:type="spellEnd"/>
      <w:r w:rsidR="00762F95">
        <w:rPr>
          <w:sz w:val="20"/>
          <w:szCs w:val="20"/>
        </w:rPr>
        <w:t>-</w:t>
      </w:r>
      <w:r w:rsidRPr="00F87072">
        <w:rPr>
          <w:sz w:val="20"/>
          <w:szCs w:val="20"/>
        </w:rPr>
        <w:t>ramcıları</w:t>
      </w:r>
      <w:r w:rsidR="0041687E">
        <w:rPr>
          <w:sz w:val="20"/>
          <w:szCs w:val="20"/>
        </w:rPr>
        <w:t>nınkiy</w:t>
      </w:r>
      <w:r w:rsidR="00EF6357">
        <w:rPr>
          <w:sz w:val="20"/>
          <w:szCs w:val="20"/>
        </w:rPr>
        <w:t>l</w:t>
      </w:r>
      <w:r w:rsidR="0041687E">
        <w:rPr>
          <w:sz w:val="20"/>
          <w:szCs w:val="20"/>
        </w:rPr>
        <w:t>e</w:t>
      </w:r>
      <w:r w:rsidRPr="00F87072">
        <w:rPr>
          <w:sz w:val="20"/>
          <w:szCs w:val="20"/>
        </w:rPr>
        <w:t xml:space="preserve"> </w:t>
      </w:r>
      <w:r w:rsidR="00EF6357">
        <w:rPr>
          <w:sz w:val="20"/>
          <w:szCs w:val="20"/>
        </w:rPr>
        <w:t xml:space="preserve">ciddi </w:t>
      </w:r>
      <w:r w:rsidRPr="00F87072">
        <w:rPr>
          <w:sz w:val="20"/>
          <w:szCs w:val="20"/>
        </w:rPr>
        <w:t>paralel</w:t>
      </w:r>
      <w:r>
        <w:rPr>
          <w:sz w:val="20"/>
          <w:szCs w:val="20"/>
        </w:rPr>
        <w:softHyphen/>
      </w:r>
      <w:r w:rsidRPr="00F87072">
        <w:rPr>
          <w:sz w:val="20"/>
          <w:szCs w:val="20"/>
        </w:rPr>
        <w:t>likler sergi</w:t>
      </w:r>
      <w:r w:rsidR="00762F95">
        <w:rPr>
          <w:sz w:val="20"/>
          <w:szCs w:val="20"/>
        </w:rPr>
        <w:softHyphen/>
      </w:r>
      <w:r w:rsidRPr="00F87072">
        <w:rPr>
          <w:sz w:val="20"/>
          <w:szCs w:val="20"/>
        </w:rPr>
        <w:t>ler.</w:t>
      </w:r>
    </w:p>
    <w:p w:rsidR="002332CE" w:rsidRPr="002332CE" w:rsidRDefault="002332CE" w:rsidP="002332CE">
      <w:pPr>
        <w:jc w:val="both"/>
        <w:rPr>
          <w:sz w:val="20"/>
          <w:szCs w:val="20"/>
        </w:rPr>
      </w:pPr>
    </w:p>
    <w:p w:rsidR="00B243B7" w:rsidRDefault="00B243B7" w:rsidP="00162B30">
      <w:pPr>
        <w:jc w:val="both"/>
        <w:rPr>
          <w:b/>
          <w:sz w:val="20"/>
          <w:szCs w:val="20"/>
        </w:rPr>
      </w:pPr>
      <w:r w:rsidRPr="009F1068">
        <w:rPr>
          <w:b/>
          <w:sz w:val="20"/>
          <w:szCs w:val="20"/>
        </w:rPr>
        <w:t xml:space="preserve">4. </w:t>
      </w:r>
      <w:r w:rsidR="00162B30">
        <w:rPr>
          <w:b/>
          <w:sz w:val="20"/>
          <w:szCs w:val="20"/>
        </w:rPr>
        <w:t>Sembolik Planda Akışlar</w:t>
      </w:r>
    </w:p>
    <w:p w:rsidR="00140470" w:rsidRDefault="00140470" w:rsidP="00162B30">
      <w:pPr>
        <w:jc w:val="both"/>
        <w:rPr>
          <w:b/>
          <w:sz w:val="20"/>
          <w:szCs w:val="20"/>
        </w:rPr>
      </w:pPr>
    </w:p>
    <w:p w:rsidR="00DD1997" w:rsidRDefault="00DD1997" w:rsidP="00DD1997">
      <w:pPr>
        <w:jc w:val="both"/>
        <w:rPr>
          <w:sz w:val="20"/>
        </w:rPr>
      </w:pPr>
      <w:proofErr w:type="spellStart"/>
      <w:r>
        <w:rPr>
          <w:sz w:val="20"/>
        </w:rPr>
        <w:t>Bell</w:t>
      </w:r>
      <w:proofErr w:type="spellEnd"/>
      <w:r>
        <w:rPr>
          <w:sz w:val="20"/>
        </w:rPr>
        <w:t>, maddi bolluğun hâkim olduğu, iktidar</w:t>
      </w:r>
      <w:r>
        <w:rPr>
          <w:sz w:val="20"/>
        </w:rPr>
        <w:softHyphen/>
        <w:t xml:space="preserve"> ve çatışmadan muaf yeni toplumda in</w:t>
      </w:r>
      <w:r>
        <w:rPr>
          <w:sz w:val="20"/>
        </w:rPr>
        <w:softHyphen/>
        <w:t xml:space="preserve">sanların </w:t>
      </w:r>
      <w:r>
        <w:rPr>
          <w:sz w:val="20"/>
        </w:rPr>
        <w:lastRenderedPageBreak/>
        <w:t>kişisel çıkarlarını ençoklaştırmaya çalış</w:t>
      </w:r>
      <w:r w:rsidR="00A46DC5">
        <w:rPr>
          <w:sz w:val="20"/>
        </w:rPr>
        <w:t>mak</w:t>
      </w:r>
      <w:r w:rsidR="00A46DC5">
        <w:rPr>
          <w:sz w:val="20"/>
        </w:rPr>
        <w:softHyphen/>
        <w:t xml:space="preserve">tan </w:t>
      </w:r>
      <w:r>
        <w:rPr>
          <w:sz w:val="20"/>
        </w:rPr>
        <w:t>vazgeçtiklerini, kamu çıkarı ve toplumsal ihtiyaçların öne çıktığını belirtir [</w:t>
      </w:r>
      <w:r w:rsidR="00802D68">
        <w:rPr>
          <w:sz w:val="20"/>
        </w:rPr>
        <w:t>2</w:t>
      </w:r>
      <w:r>
        <w:rPr>
          <w:sz w:val="20"/>
        </w:rPr>
        <w:t xml:space="preserve">]. </w:t>
      </w:r>
      <w:proofErr w:type="spellStart"/>
      <w:r>
        <w:rPr>
          <w:sz w:val="20"/>
        </w:rPr>
        <w:t>Castells</w:t>
      </w:r>
      <w:proofErr w:type="spellEnd"/>
      <w:r>
        <w:rPr>
          <w:sz w:val="20"/>
        </w:rPr>
        <w:t xml:space="preserve"> de yeni toplu</w:t>
      </w:r>
      <w:r>
        <w:rPr>
          <w:sz w:val="20"/>
        </w:rPr>
        <w:softHyphen/>
        <w:t xml:space="preserve">mun etik anlayışının önemli bir boyutu olarak </w:t>
      </w:r>
      <w:proofErr w:type="spellStart"/>
      <w:r>
        <w:rPr>
          <w:sz w:val="20"/>
        </w:rPr>
        <w:t>hackerlerın</w:t>
      </w:r>
      <w:proofErr w:type="spellEnd"/>
      <w:r>
        <w:rPr>
          <w:sz w:val="20"/>
        </w:rPr>
        <w:t xml:space="preserve"> paylaşımcı üretim</w:t>
      </w:r>
      <w:r w:rsidR="00A46DC5">
        <w:rPr>
          <w:sz w:val="20"/>
        </w:rPr>
        <w:softHyphen/>
      </w:r>
      <w:r>
        <w:rPr>
          <w:sz w:val="20"/>
        </w:rPr>
        <w:t>lerini gösterir [</w:t>
      </w:r>
      <w:r w:rsidR="00802D68">
        <w:rPr>
          <w:sz w:val="20"/>
        </w:rPr>
        <w:t>5, 6</w:t>
      </w:r>
      <w:r>
        <w:rPr>
          <w:sz w:val="20"/>
        </w:rPr>
        <w:t>]. Ağlar üstünde yükselen ve zenginliğin üretimden üretime aktığı bir sa</w:t>
      </w:r>
      <w:r w:rsidR="00A46DC5">
        <w:rPr>
          <w:sz w:val="20"/>
        </w:rPr>
        <w:softHyphen/>
      </w:r>
      <w:r>
        <w:rPr>
          <w:sz w:val="20"/>
        </w:rPr>
        <w:t>nayi toplu</w:t>
      </w:r>
      <w:r>
        <w:rPr>
          <w:sz w:val="20"/>
        </w:rPr>
        <w:softHyphen/>
        <w:t>munu kavramsallaştırma uğraşın</w:t>
      </w:r>
      <w:r w:rsidR="00A46DC5">
        <w:rPr>
          <w:sz w:val="20"/>
        </w:rPr>
        <w:softHyphen/>
      </w:r>
      <w:r>
        <w:rPr>
          <w:sz w:val="20"/>
        </w:rPr>
        <w:t>daki Saint-Simon da ağların inşasından ve bunla</w:t>
      </w:r>
      <w:r>
        <w:rPr>
          <w:sz w:val="20"/>
        </w:rPr>
        <w:softHyphen/>
        <w:t>rın siyasal ve ekonomik açıdan düzen</w:t>
      </w:r>
      <w:r w:rsidR="00A46DC5">
        <w:rPr>
          <w:sz w:val="20"/>
        </w:rPr>
        <w:softHyphen/>
      </w:r>
      <w:r>
        <w:rPr>
          <w:sz w:val="20"/>
        </w:rPr>
        <w:t>lenme</w:t>
      </w:r>
      <w:r>
        <w:rPr>
          <w:sz w:val="20"/>
        </w:rPr>
        <w:softHyphen/>
        <w:t>sinden sonra işin tüm kazanımları ga</w:t>
      </w:r>
      <w:r w:rsidR="00A46DC5">
        <w:rPr>
          <w:sz w:val="20"/>
        </w:rPr>
        <w:softHyphen/>
      </w:r>
      <w:r>
        <w:rPr>
          <w:sz w:val="20"/>
        </w:rPr>
        <w:t>ranti altına alacak bir etik yaratmaya geldiğini düşünür. İnsanların yeni toplumu benim</w:t>
      </w:r>
      <w:r>
        <w:rPr>
          <w:sz w:val="20"/>
        </w:rPr>
        <w:softHyphen/>
        <w:t>se</w:t>
      </w:r>
      <w:r w:rsidR="00A46DC5">
        <w:rPr>
          <w:sz w:val="20"/>
        </w:rPr>
        <w:softHyphen/>
      </w:r>
      <w:r>
        <w:rPr>
          <w:sz w:val="20"/>
        </w:rPr>
        <w:t>meleri ve onun etiğine doğrudan erişmeleri gerekmektedir</w:t>
      </w:r>
      <w:r w:rsidR="00B801E6">
        <w:rPr>
          <w:sz w:val="20"/>
        </w:rPr>
        <w:t xml:space="preserve"> [</w:t>
      </w:r>
      <w:r w:rsidR="00F02CF8">
        <w:rPr>
          <w:sz w:val="20"/>
        </w:rPr>
        <w:t xml:space="preserve">15, </w:t>
      </w:r>
      <w:r w:rsidR="00B801E6">
        <w:rPr>
          <w:sz w:val="20"/>
        </w:rPr>
        <w:t>17]</w:t>
      </w:r>
      <w:r>
        <w:rPr>
          <w:sz w:val="20"/>
        </w:rPr>
        <w:t xml:space="preserve">. </w:t>
      </w:r>
    </w:p>
    <w:p w:rsidR="00DD1997" w:rsidRDefault="00DD1997" w:rsidP="00DD1997">
      <w:pPr>
        <w:jc w:val="both"/>
        <w:rPr>
          <w:sz w:val="20"/>
        </w:rPr>
      </w:pPr>
    </w:p>
    <w:p w:rsidR="00DD1997" w:rsidRDefault="00DD1997" w:rsidP="00DD1997">
      <w:pPr>
        <w:jc w:val="both"/>
        <w:rPr>
          <w:sz w:val="20"/>
        </w:rPr>
      </w:pPr>
      <w:r>
        <w:rPr>
          <w:sz w:val="20"/>
        </w:rPr>
        <w:t xml:space="preserve">İşte bu nedenle Saint-Simon son eseri </w:t>
      </w:r>
      <w:proofErr w:type="spellStart"/>
      <w:r>
        <w:rPr>
          <w:i/>
          <w:sz w:val="20"/>
        </w:rPr>
        <w:t>Le</w:t>
      </w:r>
      <w:proofErr w:type="spellEnd"/>
      <w:r>
        <w:rPr>
          <w:i/>
          <w:sz w:val="20"/>
        </w:rPr>
        <w:t xml:space="preserve"> </w:t>
      </w:r>
      <w:proofErr w:type="spellStart"/>
      <w:r>
        <w:rPr>
          <w:i/>
          <w:sz w:val="20"/>
        </w:rPr>
        <w:t>Nouveau</w:t>
      </w:r>
      <w:proofErr w:type="spellEnd"/>
      <w:r>
        <w:rPr>
          <w:i/>
          <w:sz w:val="20"/>
        </w:rPr>
        <w:t xml:space="preserve"> </w:t>
      </w:r>
      <w:proofErr w:type="spellStart"/>
      <w:r>
        <w:rPr>
          <w:i/>
          <w:sz w:val="20"/>
        </w:rPr>
        <w:t>Christianisme</w:t>
      </w:r>
      <w:r>
        <w:rPr>
          <w:sz w:val="20"/>
        </w:rPr>
        <w:t>’de</w:t>
      </w:r>
      <w:proofErr w:type="spellEnd"/>
      <w:r>
        <w:rPr>
          <w:sz w:val="20"/>
        </w:rPr>
        <w:t xml:space="preserve"> </w:t>
      </w:r>
      <w:r w:rsidR="00B85AA7">
        <w:rPr>
          <w:sz w:val="20"/>
        </w:rPr>
        <w:t>(</w:t>
      </w:r>
      <w:r w:rsidR="00B85AA7">
        <w:rPr>
          <w:i/>
          <w:sz w:val="20"/>
        </w:rPr>
        <w:t>Yeni Hıristiyan</w:t>
      </w:r>
      <w:r w:rsidR="00606949">
        <w:rPr>
          <w:i/>
          <w:sz w:val="20"/>
        </w:rPr>
        <w:softHyphen/>
      </w:r>
      <w:r w:rsidR="00B85AA7">
        <w:rPr>
          <w:i/>
          <w:sz w:val="20"/>
        </w:rPr>
        <w:t>lık</w:t>
      </w:r>
      <w:r w:rsidR="00B85AA7">
        <w:rPr>
          <w:sz w:val="20"/>
        </w:rPr>
        <w:t xml:space="preserve">) </w:t>
      </w:r>
      <w:r>
        <w:rPr>
          <w:sz w:val="20"/>
        </w:rPr>
        <w:t>sanayi toplumu</w:t>
      </w:r>
      <w:r>
        <w:rPr>
          <w:sz w:val="20"/>
        </w:rPr>
        <w:softHyphen/>
        <w:t>nun evrenselliğine denk gelen evrensel nite</w:t>
      </w:r>
      <w:r>
        <w:rPr>
          <w:sz w:val="20"/>
        </w:rPr>
        <w:softHyphen/>
        <w:t xml:space="preserve">likte tek bir din kurmayı önerir. </w:t>
      </w:r>
      <w:proofErr w:type="gramStart"/>
      <w:r>
        <w:rPr>
          <w:sz w:val="20"/>
        </w:rPr>
        <w:t>Bu dinin ibadetinin ağ inşası olm</w:t>
      </w:r>
      <w:r w:rsidR="00486403">
        <w:rPr>
          <w:sz w:val="20"/>
        </w:rPr>
        <w:t>ası başta yoksul ço</w:t>
      </w:r>
      <w:r w:rsidR="00486403">
        <w:rPr>
          <w:sz w:val="20"/>
        </w:rPr>
        <w:softHyphen/>
        <w:t>ğunluk olmak</w:t>
      </w:r>
      <w:r>
        <w:rPr>
          <w:sz w:val="20"/>
        </w:rPr>
        <w:t xml:space="preserve"> üzere tüm in</w:t>
      </w:r>
      <w:r w:rsidR="00606949">
        <w:rPr>
          <w:sz w:val="20"/>
        </w:rPr>
        <w:softHyphen/>
      </w:r>
      <w:r>
        <w:rPr>
          <w:sz w:val="20"/>
        </w:rPr>
        <w:t>sanlığı birbirine yaklaştıracaktır ki, Saint-Simon bunu şöyle ifade eder: “</w:t>
      </w:r>
      <w:r w:rsidRPr="00497761">
        <w:rPr>
          <w:sz w:val="20"/>
        </w:rPr>
        <w:t>En yoksul sınıfın varoluşunu mümkün olan en hızlı şekilde iyileştirmek için olabilecek en uygun durum, yerine geti</w:t>
      </w:r>
      <w:r>
        <w:rPr>
          <w:sz w:val="20"/>
        </w:rPr>
        <w:softHyphen/>
      </w:r>
      <w:r w:rsidRPr="00497761">
        <w:rPr>
          <w:sz w:val="20"/>
        </w:rPr>
        <w:t>rilecek pek çok sayıda işin olduğu ve bu işle</w:t>
      </w:r>
      <w:r>
        <w:rPr>
          <w:sz w:val="20"/>
        </w:rPr>
        <w:softHyphen/>
      </w:r>
      <w:r w:rsidRPr="00497761">
        <w:rPr>
          <w:sz w:val="20"/>
        </w:rPr>
        <w:t>rin insan zekâsının en fazla gelişmesini ge</w:t>
      </w:r>
      <w:r>
        <w:rPr>
          <w:sz w:val="20"/>
        </w:rPr>
        <w:softHyphen/>
      </w:r>
      <w:r w:rsidRPr="00497761">
        <w:rPr>
          <w:sz w:val="20"/>
        </w:rPr>
        <w:t xml:space="preserve">rektirdiği durumdur. </w:t>
      </w:r>
      <w:proofErr w:type="gramEnd"/>
      <w:r w:rsidRPr="00497761">
        <w:rPr>
          <w:sz w:val="20"/>
        </w:rPr>
        <w:t>Bu du</w:t>
      </w:r>
      <w:r w:rsidR="00606949">
        <w:rPr>
          <w:sz w:val="20"/>
        </w:rPr>
        <w:softHyphen/>
      </w:r>
      <w:r w:rsidRPr="00497761">
        <w:rPr>
          <w:sz w:val="20"/>
        </w:rPr>
        <w:t>rumu yaratabilirsi</w:t>
      </w:r>
      <w:r>
        <w:rPr>
          <w:sz w:val="20"/>
        </w:rPr>
        <w:softHyphen/>
      </w:r>
      <w:r w:rsidRPr="00497761">
        <w:rPr>
          <w:sz w:val="20"/>
        </w:rPr>
        <w:t>niz. Artık gezegenimizin boyutları bilindiğine göre insan ırkının toprak hakimiyetini her şart altında mümkün olan en üretken ve yerleş</w:t>
      </w:r>
      <w:r>
        <w:rPr>
          <w:sz w:val="20"/>
        </w:rPr>
        <w:softHyphen/>
      </w:r>
      <w:r w:rsidRPr="00497761">
        <w:rPr>
          <w:sz w:val="20"/>
        </w:rPr>
        <w:t>mek için en uygun hale ge</w:t>
      </w:r>
      <w:r w:rsidR="00606949">
        <w:rPr>
          <w:sz w:val="20"/>
        </w:rPr>
        <w:softHyphen/>
      </w:r>
      <w:r w:rsidRPr="00497761">
        <w:rPr>
          <w:sz w:val="20"/>
        </w:rPr>
        <w:t xml:space="preserve">tirmek için </w:t>
      </w:r>
      <w:r>
        <w:rPr>
          <w:sz w:val="20"/>
        </w:rPr>
        <w:t>bilgin</w:t>
      </w:r>
      <w:r>
        <w:rPr>
          <w:sz w:val="20"/>
        </w:rPr>
        <w:softHyphen/>
        <w:t>lere</w:t>
      </w:r>
      <w:r w:rsidRPr="00497761">
        <w:rPr>
          <w:sz w:val="20"/>
        </w:rPr>
        <w:t>, sanatçılara ve sanayi</w:t>
      </w:r>
      <w:r w:rsidR="00606949">
        <w:rPr>
          <w:sz w:val="20"/>
        </w:rPr>
        <w:softHyphen/>
      </w:r>
      <w:r w:rsidRPr="00497761">
        <w:rPr>
          <w:sz w:val="20"/>
        </w:rPr>
        <w:t>cilere icra edilecek çalışmalar genel planı hazırlatın</w:t>
      </w:r>
      <w:r>
        <w:rPr>
          <w:sz w:val="20"/>
        </w:rPr>
        <w:t>” [</w:t>
      </w:r>
      <w:r w:rsidR="00802D68">
        <w:rPr>
          <w:sz w:val="20"/>
        </w:rPr>
        <w:t>18, 19</w:t>
      </w:r>
      <w:r>
        <w:rPr>
          <w:sz w:val="20"/>
        </w:rPr>
        <w:t>]. Böy</w:t>
      </w:r>
      <w:r>
        <w:rPr>
          <w:sz w:val="20"/>
        </w:rPr>
        <w:softHyphen/>
        <w:t>lelikle Saint-Simon – daha önce dile getirdi</w:t>
      </w:r>
      <w:r>
        <w:rPr>
          <w:sz w:val="20"/>
        </w:rPr>
        <w:softHyphen/>
        <w:t>ğimiz – organize top</w:t>
      </w:r>
      <w:r w:rsidR="00606949">
        <w:rPr>
          <w:sz w:val="20"/>
        </w:rPr>
        <w:softHyphen/>
      </w:r>
      <w:r>
        <w:rPr>
          <w:sz w:val="20"/>
        </w:rPr>
        <w:t>lumların kendi etkinlikle</w:t>
      </w:r>
      <w:r>
        <w:rPr>
          <w:sz w:val="20"/>
        </w:rPr>
        <w:softHyphen/>
        <w:t>rini daha da artırmak için bilgi ve para akışla</w:t>
      </w:r>
      <w:r>
        <w:rPr>
          <w:sz w:val="20"/>
        </w:rPr>
        <w:softHyphen/>
        <w:t>rını düzenley</w:t>
      </w:r>
      <w:r w:rsidR="00486403">
        <w:rPr>
          <w:sz w:val="20"/>
        </w:rPr>
        <w:t>ip</w:t>
      </w:r>
      <w:r>
        <w:rPr>
          <w:sz w:val="20"/>
        </w:rPr>
        <w:t xml:space="preserve"> ağlar inşa ederek birliğe ulaşacakları yönün</w:t>
      </w:r>
      <w:r w:rsidR="00606949">
        <w:rPr>
          <w:sz w:val="20"/>
        </w:rPr>
        <w:softHyphen/>
      </w:r>
      <w:r>
        <w:rPr>
          <w:sz w:val="20"/>
        </w:rPr>
        <w:t>deki tasavvurunu bir adım öteye götürerek inanç birliğini de ekler. Bu açıdan bakınca insanlı</w:t>
      </w:r>
      <w:r w:rsidR="00486403">
        <w:rPr>
          <w:sz w:val="20"/>
        </w:rPr>
        <w:softHyphen/>
      </w:r>
      <w:r>
        <w:rPr>
          <w:sz w:val="20"/>
        </w:rPr>
        <w:t>ğın Altın Çağı’nın geçmişte değil, gelecekte aranması gerekti</w:t>
      </w:r>
      <w:r>
        <w:rPr>
          <w:sz w:val="20"/>
        </w:rPr>
        <w:softHyphen/>
        <w:t>ğini söylemesi [</w:t>
      </w:r>
      <w:r w:rsidR="00B801E6">
        <w:rPr>
          <w:sz w:val="20"/>
        </w:rPr>
        <w:t xml:space="preserve">10, 15, </w:t>
      </w:r>
      <w:r w:rsidR="00561135">
        <w:rPr>
          <w:sz w:val="20"/>
        </w:rPr>
        <w:t xml:space="preserve">17, </w:t>
      </w:r>
      <w:r w:rsidR="00802D68">
        <w:rPr>
          <w:sz w:val="20"/>
        </w:rPr>
        <w:t>18, 19</w:t>
      </w:r>
      <w:r w:rsidR="005A2E3E">
        <w:rPr>
          <w:sz w:val="20"/>
        </w:rPr>
        <w:t>, 20</w:t>
      </w:r>
      <w:r>
        <w:rPr>
          <w:sz w:val="20"/>
        </w:rPr>
        <w:t>] anlaşılırdır.</w:t>
      </w:r>
    </w:p>
    <w:p w:rsidR="00DD1997" w:rsidRDefault="00DD1997" w:rsidP="00DD1997">
      <w:pPr>
        <w:jc w:val="both"/>
        <w:rPr>
          <w:sz w:val="20"/>
        </w:rPr>
      </w:pPr>
    </w:p>
    <w:p w:rsidR="00DD1997" w:rsidRDefault="00DD1997" w:rsidP="00DD1997">
      <w:pPr>
        <w:jc w:val="both"/>
        <w:rPr>
          <w:sz w:val="20"/>
        </w:rPr>
      </w:pPr>
      <w:r>
        <w:rPr>
          <w:sz w:val="20"/>
        </w:rPr>
        <w:t>Saint-</w:t>
      </w:r>
      <w:proofErr w:type="spellStart"/>
      <w:r>
        <w:rPr>
          <w:sz w:val="20"/>
        </w:rPr>
        <w:t>Simon’un</w:t>
      </w:r>
      <w:proofErr w:type="spellEnd"/>
      <w:r>
        <w:rPr>
          <w:sz w:val="20"/>
        </w:rPr>
        <w:t xml:space="preserve"> ölümünün ardından takipçi</w:t>
      </w:r>
      <w:r>
        <w:rPr>
          <w:sz w:val="20"/>
        </w:rPr>
        <w:softHyphen/>
        <w:t>leri kendi kiliselerini kurarlar. Saint-</w:t>
      </w:r>
      <w:proofErr w:type="spellStart"/>
      <w:r>
        <w:rPr>
          <w:sz w:val="20"/>
        </w:rPr>
        <w:t>Simoncu</w:t>
      </w:r>
      <w:proofErr w:type="spellEnd"/>
      <w:r>
        <w:rPr>
          <w:sz w:val="20"/>
        </w:rPr>
        <w:t xml:space="preserve"> kilisenin önde gelenlerinden </w:t>
      </w:r>
      <w:proofErr w:type="spellStart"/>
      <w:r>
        <w:rPr>
          <w:sz w:val="20"/>
        </w:rPr>
        <w:t>Mich</w:t>
      </w:r>
      <w:r w:rsidR="00401E74">
        <w:rPr>
          <w:sz w:val="20"/>
        </w:rPr>
        <w:t>el</w:t>
      </w:r>
      <w:proofErr w:type="spellEnd"/>
      <w:r w:rsidR="00401E74">
        <w:rPr>
          <w:sz w:val="20"/>
        </w:rPr>
        <w:t xml:space="preserve"> </w:t>
      </w:r>
      <w:proofErr w:type="spellStart"/>
      <w:r w:rsidR="00401E74">
        <w:rPr>
          <w:sz w:val="20"/>
        </w:rPr>
        <w:t>Chevalier</w:t>
      </w:r>
      <w:proofErr w:type="spellEnd"/>
      <w:r w:rsidR="00401E74">
        <w:rPr>
          <w:sz w:val="20"/>
        </w:rPr>
        <w:t xml:space="preserve"> “ulaşım araçları</w:t>
      </w:r>
      <w:r>
        <w:rPr>
          <w:sz w:val="20"/>
        </w:rPr>
        <w:t xml:space="preserve"> sadece bir yer</w:t>
      </w:r>
      <w:r>
        <w:rPr>
          <w:sz w:val="20"/>
        </w:rPr>
        <w:softHyphen/>
        <w:t>den diğerine mesafeleri değil, aynı zamanda sı</w:t>
      </w:r>
      <w:r w:rsidR="00C210CE">
        <w:rPr>
          <w:sz w:val="20"/>
        </w:rPr>
        <w:softHyphen/>
      </w:r>
      <w:r>
        <w:rPr>
          <w:sz w:val="20"/>
        </w:rPr>
        <w:lastRenderedPageBreak/>
        <w:t>nıflar arasındaki mesafeleri de kısaltır” sözle</w:t>
      </w:r>
      <w:r w:rsidR="00C210CE">
        <w:rPr>
          <w:sz w:val="20"/>
        </w:rPr>
        <w:softHyphen/>
      </w:r>
      <w:r>
        <w:rPr>
          <w:sz w:val="20"/>
        </w:rPr>
        <w:t>riyle toplumsal birlik ve maddi ağlar arasın</w:t>
      </w:r>
      <w:r w:rsidR="00C210CE">
        <w:rPr>
          <w:sz w:val="20"/>
        </w:rPr>
        <w:softHyphen/>
      </w:r>
      <w:r>
        <w:rPr>
          <w:sz w:val="20"/>
        </w:rPr>
        <w:t>daki ilişkiyi vurgularken, kilisenin Baş</w:t>
      </w:r>
      <w:r>
        <w:rPr>
          <w:sz w:val="20"/>
        </w:rPr>
        <w:softHyphen/>
        <w:t xml:space="preserve">rahibi </w:t>
      </w:r>
      <w:proofErr w:type="spellStart"/>
      <w:r w:rsidRPr="00497761">
        <w:rPr>
          <w:sz w:val="20"/>
        </w:rPr>
        <w:t>Barthélémy</w:t>
      </w:r>
      <w:proofErr w:type="spellEnd"/>
      <w:r w:rsidRPr="00497761">
        <w:rPr>
          <w:sz w:val="20"/>
        </w:rPr>
        <w:t>-</w:t>
      </w:r>
      <w:proofErr w:type="spellStart"/>
      <w:r w:rsidRPr="00497761">
        <w:rPr>
          <w:sz w:val="20"/>
        </w:rPr>
        <w:t>Prosper</w:t>
      </w:r>
      <w:proofErr w:type="spellEnd"/>
      <w:r w:rsidRPr="00497761">
        <w:rPr>
          <w:sz w:val="20"/>
        </w:rPr>
        <w:t xml:space="preserve"> </w:t>
      </w:r>
      <w:proofErr w:type="spellStart"/>
      <w:r w:rsidRPr="00497761">
        <w:rPr>
          <w:sz w:val="20"/>
        </w:rPr>
        <w:t>Enfantin</w:t>
      </w:r>
      <w:proofErr w:type="spellEnd"/>
      <w:r>
        <w:rPr>
          <w:sz w:val="20"/>
        </w:rPr>
        <w:t xml:space="preserve"> de “Dün</w:t>
      </w:r>
      <w:r>
        <w:rPr>
          <w:sz w:val="20"/>
        </w:rPr>
        <w:softHyphen/>
        <w:t>yayı demiryolları, altın, para, elektrik ağla</w:t>
      </w:r>
      <w:r>
        <w:rPr>
          <w:sz w:val="20"/>
        </w:rPr>
        <w:softHyphen/>
        <w:t>rıyla sardık. Yaratıcısı ve efendisi olduğumuz bu yeni yollarla Tanrı’nın fikrini, insan türü</w:t>
      </w:r>
      <w:r>
        <w:rPr>
          <w:sz w:val="20"/>
        </w:rPr>
        <w:softHyphen/>
        <w:t>nün eğitimini yaygınlaştırın” der [</w:t>
      </w:r>
      <w:r w:rsidR="00B801E6">
        <w:rPr>
          <w:sz w:val="20"/>
        </w:rPr>
        <w:t xml:space="preserve">12, 14, </w:t>
      </w:r>
      <w:r w:rsidR="00F02CF8">
        <w:rPr>
          <w:sz w:val="20"/>
        </w:rPr>
        <w:t xml:space="preserve">15, </w:t>
      </w:r>
      <w:r w:rsidR="005A2E3E">
        <w:rPr>
          <w:sz w:val="20"/>
        </w:rPr>
        <w:t>18, 19</w:t>
      </w:r>
      <w:r>
        <w:rPr>
          <w:sz w:val="20"/>
        </w:rPr>
        <w:t>].</w:t>
      </w:r>
    </w:p>
    <w:p w:rsidR="005A2E3E" w:rsidRDefault="005A2E3E" w:rsidP="00DD1997">
      <w:pPr>
        <w:jc w:val="both"/>
        <w:rPr>
          <w:sz w:val="20"/>
        </w:rPr>
      </w:pPr>
    </w:p>
    <w:p w:rsidR="00140470" w:rsidRPr="00DD1997" w:rsidRDefault="00DD1997" w:rsidP="00162B30">
      <w:pPr>
        <w:jc w:val="both"/>
        <w:rPr>
          <w:sz w:val="20"/>
          <w:szCs w:val="20"/>
        </w:rPr>
      </w:pPr>
      <w:r>
        <w:rPr>
          <w:sz w:val="20"/>
        </w:rPr>
        <w:t xml:space="preserve">Bu noktada </w:t>
      </w:r>
      <w:proofErr w:type="spellStart"/>
      <w:r>
        <w:rPr>
          <w:sz w:val="20"/>
        </w:rPr>
        <w:t>Musso</w:t>
      </w:r>
      <w:proofErr w:type="spellEnd"/>
      <w:r w:rsidR="00401E74">
        <w:rPr>
          <w:sz w:val="20"/>
        </w:rPr>
        <w:t>,</w:t>
      </w:r>
      <w:r>
        <w:rPr>
          <w:sz w:val="20"/>
        </w:rPr>
        <w:t xml:space="preserve"> takipçileri üstatlarının görüşlerini teknik araçsallığa indirmekle eleştirir [</w:t>
      </w:r>
      <w:r w:rsidR="005A2E3E">
        <w:rPr>
          <w:sz w:val="20"/>
        </w:rPr>
        <w:t>18</w:t>
      </w:r>
      <w:r>
        <w:rPr>
          <w:sz w:val="20"/>
        </w:rPr>
        <w:t xml:space="preserve">]. </w:t>
      </w:r>
      <w:proofErr w:type="gramStart"/>
      <w:r>
        <w:rPr>
          <w:sz w:val="20"/>
        </w:rPr>
        <w:t>Buna göre Saint-</w:t>
      </w:r>
      <w:proofErr w:type="spellStart"/>
      <w:r>
        <w:rPr>
          <w:sz w:val="20"/>
        </w:rPr>
        <w:t>Simoncu</w:t>
      </w:r>
      <w:proofErr w:type="spellEnd"/>
      <w:r>
        <w:rPr>
          <w:sz w:val="20"/>
        </w:rPr>
        <w:t xml:space="preserve"> kili</w:t>
      </w:r>
      <w:r>
        <w:rPr>
          <w:sz w:val="20"/>
        </w:rPr>
        <w:softHyphen/>
        <w:t>senin denetimini ele geçirenler iletişim ağla</w:t>
      </w:r>
      <w:r>
        <w:rPr>
          <w:sz w:val="20"/>
        </w:rPr>
        <w:softHyphen/>
        <w:t>rının gelişmesiyle çatışmanın ortadan kalka</w:t>
      </w:r>
      <w:r>
        <w:rPr>
          <w:sz w:val="20"/>
        </w:rPr>
        <w:softHyphen/>
        <w:t>cağını düşünmektedir ve böylece tekniği fetişleştirerek toplumsal meseleleri teknik bir sorunmuş gibi değerlendirmektedir ama Saint-</w:t>
      </w:r>
      <w:proofErr w:type="spellStart"/>
      <w:r>
        <w:rPr>
          <w:sz w:val="20"/>
        </w:rPr>
        <w:t>Simon’un</w:t>
      </w:r>
      <w:proofErr w:type="spellEnd"/>
      <w:r>
        <w:rPr>
          <w:sz w:val="20"/>
        </w:rPr>
        <w:t xml:space="preserve"> kavrayışında yapay ağların inşasının akışların dolaşımına ve iletişime yol açması otomatik bir sonuç olmadığı gibi bunların gözetim/denetim amaçlı kullanımı da mümkündür. </w:t>
      </w:r>
      <w:proofErr w:type="gramEnd"/>
      <w:r>
        <w:rPr>
          <w:sz w:val="20"/>
        </w:rPr>
        <w:t>Bu durumda teknik bir ge</w:t>
      </w:r>
      <w:r>
        <w:rPr>
          <w:sz w:val="20"/>
        </w:rPr>
        <w:softHyphen/>
        <w:t>lişme yaşansa da yine akışlar engellenmekte</w:t>
      </w:r>
      <w:r>
        <w:rPr>
          <w:sz w:val="20"/>
        </w:rPr>
        <w:softHyphen/>
        <w:t>dir ve iktidarın baskın olduğu feodal dönem sürmektedir.</w:t>
      </w:r>
    </w:p>
    <w:p w:rsidR="00140470" w:rsidRDefault="00140470" w:rsidP="00162B30">
      <w:pPr>
        <w:jc w:val="both"/>
        <w:rPr>
          <w:b/>
          <w:sz w:val="20"/>
          <w:szCs w:val="20"/>
        </w:rPr>
      </w:pPr>
    </w:p>
    <w:p w:rsidR="00162B30" w:rsidRDefault="00162B30" w:rsidP="00162B30">
      <w:pPr>
        <w:jc w:val="both"/>
        <w:rPr>
          <w:b/>
          <w:sz w:val="20"/>
          <w:szCs w:val="20"/>
        </w:rPr>
      </w:pPr>
      <w:r>
        <w:rPr>
          <w:b/>
          <w:sz w:val="20"/>
          <w:szCs w:val="20"/>
        </w:rPr>
        <w:t xml:space="preserve">5. </w:t>
      </w:r>
      <w:r w:rsidRPr="0075215A">
        <w:rPr>
          <w:b/>
          <w:sz w:val="20"/>
          <w:szCs w:val="20"/>
        </w:rPr>
        <w:t>S</w:t>
      </w:r>
      <w:r w:rsidR="00DD1997" w:rsidRPr="0075215A">
        <w:rPr>
          <w:b/>
          <w:sz w:val="20"/>
          <w:szCs w:val="20"/>
        </w:rPr>
        <w:t xml:space="preserve">onuç </w:t>
      </w:r>
      <w:r w:rsidR="0086111A" w:rsidRPr="0075215A">
        <w:rPr>
          <w:b/>
          <w:sz w:val="20"/>
          <w:szCs w:val="20"/>
        </w:rPr>
        <w:t>ve Öneriler</w:t>
      </w:r>
    </w:p>
    <w:p w:rsidR="00140470" w:rsidRDefault="00140470" w:rsidP="00162B30">
      <w:pPr>
        <w:jc w:val="both"/>
        <w:rPr>
          <w:sz w:val="20"/>
          <w:szCs w:val="20"/>
        </w:rPr>
      </w:pPr>
    </w:p>
    <w:p w:rsidR="00472A3D" w:rsidRPr="00472A3D" w:rsidRDefault="00472A3D" w:rsidP="00472A3D">
      <w:pPr>
        <w:jc w:val="both"/>
        <w:rPr>
          <w:sz w:val="20"/>
          <w:szCs w:val="20"/>
        </w:rPr>
      </w:pPr>
      <w:r w:rsidRPr="00472A3D">
        <w:rPr>
          <w:sz w:val="20"/>
          <w:szCs w:val="20"/>
        </w:rPr>
        <w:t>Görüldüğü üzere Saint-Simon ve günümüzün bilgi toplumu kuramcıları arasında önemli benzerlikler söz konusudur. En temelde ağlar üzerinde yükselen ve akışların düzenlenmesi</w:t>
      </w:r>
      <w:r>
        <w:rPr>
          <w:sz w:val="20"/>
          <w:szCs w:val="20"/>
        </w:rPr>
        <w:softHyphen/>
      </w:r>
      <w:r w:rsidRPr="00472A3D">
        <w:rPr>
          <w:sz w:val="20"/>
          <w:szCs w:val="20"/>
        </w:rPr>
        <w:t>nin toplumsal ve ekonomik yapıyı şekillen</w:t>
      </w:r>
      <w:r>
        <w:rPr>
          <w:sz w:val="20"/>
          <w:szCs w:val="20"/>
        </w:rPr>
        <w:softHyphen/>
      </w:r>
      <w:r w:rsidRPr="00472A3D">
        <w:rPr>
          <w:sz w:val="20"/>
          <w:szCs w:val="20"/>
        </w:rPr>
        <w:t>dirdiği toplum tasavvuru Saint-Simon tara</w:t>
      </w:r>
      <w:r>
        <w:rPr>
          <w:sz w:val="20"/>
          <w:szCs w:val="20"/>
        </w:rPr>
        <w:softHyphen/>
      </w:r>
      <w:r w:rsidRPr="00472A3D">
        <w:rPr>
          <w:sz w:val="20"/>
          <w:szCs w:val="20"/>
        </w:rPr>
        <w:t>fından dile getirilmiştir. Dahası akışların engellenmeden aktığı toplumdaki maddi bol</w:t>
      </w:r>
      <w:r w:rsidR="0075215A">
        <w:rPr>
          <w:sz w:val="20"/>
          <w:szCs w:val="20"/>
        </w:rPr>
        <w:softHyphen/>
      </w:r>
      <w:r w:rsidRPr="00472A3D">
        <w:rPr>
          <w:sz w:val="20"/>
          <w:szCs w:val="20"/>
        </w:rPr>
        <w:t>luğ</w:t>
      </w:r>
      <w:r w:rsidR="00486403">
        <w:rPr>
          <w:sz w:val="20"/>
          <w:szCs w:val="20"/>
        </w:rPr>
        <w:t>a</w:t>
      </w:r>
      <w:r w:rsidRPr="00472A3D">
        <w:rPr>
          <w:sz w:val="20"/>
          <w:szCs w:val="20"/>
        </w:rPr>
        <w:t>, iktidarın aşılmasına ve uyuma vurgu da ortaktır. Ancak bunları dile getirirken amaç</w:t>
      </w:r>
      <w:r w:rsidR="0075215A">
        <w:rPr>
          <w:sz w:val="20"/>
          <w:szCs w:val="20"/>
        </w:rPr>
        <w:softHyphen/>
      </w:r>
      <w:r w:rsidRPr="00472A3D">
        <w:rPr>
          <w:sz w:val="20"/>
          <w:szCs w:val="20"/>
        </w:rPr>
        <w:t>lanan Saint-</w:t>
      </w:r>
      <w:proofErr w:type="spellStart"/>
      <w:r w:rsidRPr="00472A3D">
        <w:rPr>
          <w:sz w:val="20"/>
          <w:szCs w:val="20"/>
        </w:rPr>
        <w:t>Simon’un</w:t>
      </w:r>
      <w:proofErr w:type="spellEnd"/>
      <w:r w:rsidRPr="00472A3D">
        <w:rPr>
          <w:sz w:val="20"/>
          <w:szCs w:val="20"/>
        </w:rPr>
        <w:t xml:space="preserve"> bir falcı gibi geleceği okuduğunu ve bilgi toplumunu daha 200 yıl öncesinden öngördü</w:t>
      </w:r>
      <w:r>
        <w:rPr>
          <w:sz w:val="20"/>
          <w:szCs w:val="20"/>
        </w:rPr>
        <w:softHyphen/>
      </w:r>
      <w:r w:rsidRPr="00472A3D">
        <w:rPr>
          <w:sz w:val="20"/>
          <w:szCs w:val="20"/>
        </w:rPr>
        <w:t>ğünü söylemek değildir. Asıl üzerinde düşü</w:t>
      </w:r>
      <w:r>
        <w:rPr>
          <w:sz w:val="20"/>
          <w:szCs w:val="20"/>
        </w:rPr>
        <w:softHyphen/>
      </w:r>
      <w:r w:rsidRPr="00472A3D">
        <w:rPr>
          <w:sz w:val="20"/>
          <w:szCs w:val="20"/>
        </w:rPr>
        <w:t>nülmesi gereken nokta – en başta da belirtti</w:t>
      </w:r>
      <w:r>
        <w:rPr>
          <w:sz w:val="20"/>
          <w:szCs w:val="20"/>
        </w:rPr>
        <w:softHyphen/>
      </w:r>
      <w:r w:rsidRPr="00472A3D">
        <w:rPr>
          <w:sz w:val="20"/>
          <w:szCs w:val="20"/>
        </w:rPr>
        <w:t>ğimiz üzere – yeni bir top</w:t>
      </w:r>
      <w:r w:rsidR="0075215A">
        <w:rPr>
          <w:sz w:val="20"/>
          <w:szCs w:val="20"/>
        </w:rPr>
        <w:softHyphen/>
      </w:r>
      <w:r w:rsidRPr="00472A3D">
        <w:rPr>
          <w:sz w:val="20"/>
          <w:szCs w:val="20"/>
        </w:rPr>
        <w:t>lum savını dile getirenlerin en azından bu yeni topluma dair yeni bir kavramsal çerçe</w:t>
      </w:r>
      <w:r w:rsidR="0075215A">
        <w:rPr>
          <w:sz w:val="20"/>
          <w:szCs w:val="20"/>
        </w:rPr>
        <w:softHyphen/>
      </w:r>
      <w:r w:rsidRPr="00472A3D">
        <w:rPr>
          <w:sz w:val="20"/>
          <w:szCs w:val="20"/>
        </w:rPr>
        <w:t xml:space="preserve">veye sahip olmaktan uzak olduklarıdır. Oysa sanayi toplumunun doğuşunu ve serpilişini çözümleyen Saint-Simon, Marx ve </w:t>
      </w:r>
      <w:proofErr w:type="spellStart"/>
      <w:r w:rsidRPr="00472A3D">
        <w:rPr>
          <w:sz w:val="20"/>
          <w:szCs w:val="20"/>
        </w:rPr>
        <w:t>Weber</w:t>
      </w:r>
      <w:proofErr w:type="spellEnd"/>
      <w:r w:rsidRPr="00472A3D">
        <w:rPr>
          <w:sz w:val="20"/>
          <w:szCs w:val="20"/>
        </w:rPr>
        <w:t xml:space="preserve"> gibi isimlerin her biri özgün kavramlar geliş</w:t>
      </w:r>
      <w:r w:rsidR="0075215A">
        <w:rPr>
          <w:sz w:val="20"/>
          <w:szCs w:val="20"/>
        </w:rPr>
        <w:softHyphen/>
      </w:r>
      <w:r w:rsidRPr="00472A3D">
        <w:rPr>
          <w:sz w:val="20"/>
          <w:szCs w:val="20"/>
        </w:rPr>
        <w:t>tiriyorlardı</w:t>
      </w:r>
      <w:r w:rsidR="00B801E6">
        <w:rPr>
          <w:sz w:val="20"/>
          <w:szCs w:val="20"/>
        </w:rPr>
        <w:t xml:space="preserve"> [10]</w:t>
      </w:r>
      <w:r w:rsidRPr="00472A3D">
        <w:rPr>
          <w:sz w:val="20"/>
          <w:szCs w:val="20"/>
        </w:rPr>
        <w:t xml:space="preserve">. </w:t>
      </w:r>
    </w:p>
    <w:p w:rsidR="00472A3D" w:rsidRDefault="00472A3D" w:rsidP="00162B30">
      <w:pPr>
        <w:jc w:val="both"/>
        <w:rPr>
          <w:sz w:val="20"/>
          <w:szCs w:val="20"/>
        </w:rPr>
      </w:pPr>
      <w:r w:rsidRPr="00472A3D">
        <w:rPr>
          <w:sz w:val="20"/>
          <w:szCs w:val="20"/>
        </w:rPr>
        <w:lastRenderedPageBreak/>
        <w:t>Yeni koşulları hiç de yeni olmayan bir çerçe</w:t>
      </w:r>
      <w:r>
        <w:rPr>
          <w:sz w:val="20"/>
          <w:szCs w:val="20"/>
        </w:rPr>
        <w:softHyphen/>
      </w:r>
      <w:r w:rsidRPr="00472A3D">
        <w:rPr>
          <w:sz w:val="20"/>
          <w:szCs w:val="20"/>
        </w:rPr>
        <w:t>veden değerlendirdiğimizi saptayınca, aka</w:t>
      </w:r>
      <w:r>
        <w:rPr>
          <w:sz w:val="20"/>
          <w:szCs w:val="20"/>
        </w:rPr>
        <w:softHyphen/>
      </w:r>
      <w:r w:rsidRPr="00472A3D">
        <w:rPr>
          <w:sz w:val="20"/>
          <w:szCs w:val="20"/>
        </w:rPr>
        <w:t>demide ve medyada sıkça karşılaşılan yeni bir toplum ve yeni bir dönem coş</w:t>
      </w:r>
      <w:r w:rsidR="0086111A">
        <w:rPr>
          <w:sz w:val="20"/>
          <w:szCs w:val="20"/>
        </w:rPr>
        <w:t>kusunun ne derece doğru olduğuna</w:t>
      </w:r>
      <w:r w:rsidRPr="00472A3D">
        <w:rPr>
          <w:sz w:val="20"/>
          <w:szCs w:val="20"/>
        </w:rPr>
        <w:t xml:space="preserve"> </w:t>
      </w:r>
      <w:r w:rsidR="0086111A">
        <w:rPr>
          <w:sz w:val="20"/>
          <w:szCs w:val="20"/>
        </w:rPr>
        <w:t>şüpheyle yaklaşılma</w:t>
      </w:r>
      <w:r w:rsidR="0075215A">
        <w:rPr>
          <w:sz w:val="20"/>
          <w:szCs w:val="20"/>
        </w:rPr>
        <w:softHyphen/>
      </w:r>
      <w:r w:rsidR="0086111A">
        <w:rPr>
          <w:sz w:val="20"/>
          <w:szCs w:val="20"/>
        </w:rPr>
        <w:t xml:space="preserve">lıdır. Keza bu yaklaşımın </w:t>
      </w:r>
      <w:r w:rsidRPr="00472A3D">
        <w:rPr>
          <w:sz w:val="20"/>
          <w:szCs w:val="20"/>
        </w:rPr>
        <w:t xml:space="preserve">politika belgelerine konu olarak toplumsal faaliyetlerin başka türlü düzenlenmesine vesile olması </w:t>
      </w:r>
      <w:r w:rsidR="0086111A">
        <w:rPr>
          <w:sz w:val="20"/>
          <w:szCs w:val="20"/>
        </w:rPr>
        <w:t>kapsam</w:t>
      </w:r>
      <w:r w:rsidR="0075215A">
        <w:rPr>
          <w:sz w:val="20"/>
          <w:szCs w:val="20"/>
        </w:rPr>
        <w:softHyphen/>
      </w:r>
      <w:r w:rsidR="0086111A">
        <w:rPr>
          <w:sz w:val="20"/>
          <w:szCs w:val="20"/>
        </w:rPr>
        <w:t>lıca sorgulanmalıdır</w:t>
      </w:r>
      <w:r w:rsidRPr="00472A3D">
        <w:rPr>
          <w:sz w:val="20"/>
          <w:szCs w:val="20"/>
        </w:rPr>
        <w:t>. Hele de, bilgi toplumu</w:t>
      </w:r>
      <w:r w:rsidR="0075215A">
        <w:rPr>
          <w:sz w:val="20"/>
          <w:szCs w:val="20"/>
        </w:rPr>
        <w:softHyphen/>
      </w:r>
      <w:r w:rsidRPr="00472A3D">
        <w:rPr>
          <w:sz w:val="20"/>
          <w:szCs w:val="20"/>
        </w:rPr>
        <w:t>nun egemen sınıfların Truva Atı olduğu ve tahak</w:t>
      </w:r>
      <w:r>
        <w:rPr>
          <w:sz w:val="20"/>
          <w:szCs w:val="20"/>
        </w:rPr>
        <w:softHyphen/>
      </w:r>
      <w:r w:rsidRPr="00472A3D">
        <w:rPr>
          <w:sz w:val="20"/>
          <w:szCs w:val="20"/>
        </w:rPr>
        <w:t>küm ilişkilerinin güncel koşullarda ye</w:t>
      </w:r>
      <w:r w:rsidR="0075215A">
        <w:rPr>
          <w:sz w:val="20"/>
          <w:szCs w:val="20"/>
        </w:rPr>
        <w:softHyphen/>
      </w:r>
      <w:r w:rsidRPr="00472A3D">
        <w:rPr>
          <w:sz w:val="20"/>
          <w:szCs w:val="20"/>
        </w:rPr>
        <w:t>niden tesisini meşrulaştırmak için kullanıldığı eleş</w:t>
      </w:r>
      <w:r>
        <w:rPr>
          <w:sz w:val="20"/>
          <w:szCs w:val="20"/>
        </w:rPr>
        <w:softHyphen/>
      </w:r>
      <w:r w:rsidRPr="00472A3D">
        <w:rPr>
          <w:sz w:val="20"/>
          <w:szCs w:val="20"/>
        </w:rPr>
        <w:t>tirileri dikkate alındığında...</w:t>
      </w:r>
    </w:p>
    <w:p w:rsidR="0086111A" w:rsidRDefault="0086111A" w:rsidP="00162B30">
      <w:pPr>
        <w:jc w:val="both"/>
        <w:rPr>
          <w:sz w:val="20"/>
          <w:szCs w:val="20"/>
        </w:rPr>
      </w:pPr>
    </w:p>
    <w:p w:rsidR="0086111A" w:rsidRPr="00472A3D" w:rsidRDefault="0086111A" w:rsidP="00162B30">
      <w:pPr>
        <w:jc w:val="both"/>
        <w:rPr>
          <w:sz w:val="20"/>
          <w:szCs w:val="20"/>
        </w:rPr>
      </w:pPr>
      <w:r>
        <w:rPr>
          <w:sz w:val="20"/>
          <w:szCs w:val="20"/>
        </w:rPr>
        <w:t>Ancak Saint-</w:t>
      </w:r>
      <w:proofErr w:type="spellStart"/>
      <w:r>
        <w:rPr>
          <w:sz w:val="20"/>
          <w:szCs w:val="20"/>
        </w:rPr>
        <w:t>Simon’un</w:t>
      </w:r>
      <w:proofErr w:type="spellEnd"/>
      <w:r>
        <w:rPr>
          <w:sz w:val="20"/>
          <w:szCs w:val="20"/>
        </w:rPr>
        <w:t xml:space="preserve"> da belirttiği üzere ağların ikili bir niteliği vardır. Göze</w:t>
      </w:r>
      <w:r w:rsidR="0075215A">
        <w:rPr>
          <w:sz w:val="20"/>
          <w:szCs w:val="20"/>
        </w:rPr>
        <w:softHyphen/>
      </w:r>
      <w:r>
        <w:rPr>
          <w:sz w:val="20"/>
          <w:szCs w:val="20"/>
        </w:rPr>
        <w:t xml:space="preserve">tim/denetim amacıyla kullanılabilecekleri gibi dolaşım/iletişim amacıyla </w:t>
      </w:r>
      <w:r w:rsidR="00401E74">
        <w:rPr>
          <w:sz w:val="20"/>
          <w:szCs w:val="20"/>
        </w:rPr>
        <w:t xml:space="preserve">da </w:t>
      </w:r>
      <w:r>
        <w:rPr>
          <w:sz w:val="20"/>
          <w:szCs w:val="20"/>
        </w:rPr>
        <w:t>kullanılabilirler. Bu nedenle özgürleşim potansiyeli de içer</w:t>
      </w:r>
      <w:r w:rsidR="009B3BD4">
        <w:rPr>
          <w:sz w:val="20"/>
          <w:szCs w:val="20"/>
        </w:rPr>
        <w:softHyphen/>
      </w:r>
      <w:r>
        <w:rPr>
          <w:sz w:val="20"/>
          <w:szCs w:val="20"/>
        </w:rPr>
        <w:t>mekte</w:t>
      </w:r>
      <w:r w:rsidR="0075215A">
        <w:rPr>
          <w:sz w:val="20"/>
          <w:szCs w:val="20"/>
        </w:rPr>
        <w:softHyphen/>
      </w:r>
      <w:r>
        <w:rPr>
          <w:sz w:val="20"/>
          <w:szCs w:val="20"/>
        </w:rPr>
        <w:t>dirler. Önerdiğimiz türden sorgulamala</w:t>
      </w:r>
      <w:r w:rsidR="009B3BD4">
        <w:rPr>
          <w:sz w:val="20"/>
          <w:szCs w:val="20"/>
        </w:rPr>
        <w:softHyphen/>
      </w:r>
      <w:r>
        <w:rPr>
          <w:sz w:val="20"/>
          <w:szCs w:val="20"/>
        </w:rPr>
        <w:t xml:space="preserve">rın yapılması </w:t>
      </w:r>
      <w:r w:rsidR="005C6788">
        <w:rPr>
          <w:sz w:val="20"/>
          <w:szCs w:val="20"/>
        </w:rPr>
        <w:t>ağların ikinci türden amaçlar doğ</w:t>
      </w:r>
      <w:r w:rsidR="0075215A">
        <w:rPr>
          <w:sz w:val="20"/>
          <w:szCs w:val="20"/>
        </w:rPr>
        <w:softHyphen/>
      </w:r>
      <w:r w:rsidR="00486403">
        <w:rPr>
          <w:sz w:val="20"/>
          <w:szCs w:val="20"/>
        </w:rPr>
        <w:t>rultusunda kullanımı</w:t>
      </w:r>
      <w:r w:rsidR="005C6788">
        <w:rPr>
          <w:sz w:val="20"/>
          <w:szCs w:val="20"/>
        </w:rPr>
        <w:t xml:space="preserve"> </w:t>
      </w:r>
      <w:r w:rsidR="0075215A">
        <w:rPr>
          <w:sz w:val="20"/>
          <w:szCs w:val="20"/>
        </w:rPr>
        <w:t>için</w:t>
      </w:r>
      <w:r w:rsidR="005C6788">
        <w:rPr>
          <w:sz w:val="20"/>
          <w:szCs w:val="20"/>
        </w:rPr>
        <w:t xml:space="preserve"> eleştirel bir farkındalık sağlayacaktır. </w:t>
      </w:r>
    </w:p>
    <w:p w:rsidR="00140470" w:rsidRDefault="00140470" w:rsidP="00162B30">
      <w:pPr>
        <w:jc w:val="both"/>
        <w:rPr>
          <w:b/>
          <w:sz w:val="20"/>
          <w:szCs w:val="20"/>
        </w:rPr>
      </w:pPr>
    </w:p>
    <w:p w:rsidR="00140470" w:rsidRDefault="00DD1997" w:rsidP="00140470">
      <w:pPr>
        <w:jc w:val="both"/>
        <w:rPr>
          <w:b/>
          <w:sz w:val="20"/>
          <w:szCs w:val="20"/>
        </w:rPr>
      </w:pPr>
      <w:r>
        <w:rPr>
          <w:b/>
          <w:sz w:val="20"/>
          <w:szCs w:val="20"/>
        </w:rPr>
        <w:t>6</w:t>
      </w:r>
      <w:r w:rsidR="00140470">
        <w:rPr>
          <w:b/>
          <w:sz w:val="20"/>
          <w:szCs w:val="20"/>
        </w:rPr>
        <w:t>. Kaynaklar</w:t>
      </w:r>
    </w:p>
    <w:p w:rsidR="00140470" w:rsidRDefault="00140470" w:rsidP="00140470">
      <w:pPr>
        <w:jc w:val="both"/>
        <w:rPr>
          <w:b/>
          <w:sz w:val="20"/>
          <w:szCs w:val="20"/>
        </w:rPr>
      </w:pPr>
    </w:p>
    <w:p w:rsidR="00AA54AA" w:rsidRDefault="00AA54AA" w:rsidP="00AA54AA">
      <w:pPr>
        <w:jc w:val="both"/>
        <w:rPr>
          <w:sz w:val="20"/>
        </w:rPr>
      </w:pPr>
      <w:r>
        <w:rPr>
          <w:sz w:val="20"/>
        </w:rPr>
        <w:t xml:space="preserve">[1] </w:t>
      </w:r>
      <w:r w:rsidRPr="00F97746">
        <w:rPr>
          <w:sz w:val="20"/>
        </w:rPr>
        <w:t>Başaran, F</w:t>
      </w:r>
      <w:proofErr w:type="gramStart"/>
      <w:r>
        <w:rPr>
          <w:sz w:val="20"/>
        </w:rPr>
        <w:t>.</w:t>
      </w:r>
      <w:r w:rsidRPr="00F97746">
        <w:rPr>
          <w:sz w:val="20"/>
        </w:rPr>
        <w:t>,</w:t>
      </w:r>
      <w:proofErr w:type="gramEnd"/>
      <w:r w:rsidRPr="00F97746">
        <w:rPr>
          <w:sz w:val="20"/>
        </w:rPr>
        <w:t xml:space="preserve"> “Enformasyon Toplumu Politikaları ve Gelişmekte Olan Ülkeler”, </w:t>
      </w:r>
      <w:r w:rsidRPr="00F97746">
        <w:rPr>
          <w:b/>
          <w:sz w:val="20"/>
        </w:rPr>
        <w:t>İletişim Araştırmaları</w:t>
      </w:r>
      <w:r w:rsidRPr="00F97746">
        <w:rPr>
          <w:sz w:val="20"/>
        </w:rPr>
        <w:t>, 2(2), 7-31</w:t>
      </w:r>
      <w:r>
        <w:rPr>
          <w:sz w:val="20"/>
        </w:rPr>
        <w:t xml:space="preserve"> </w:t>
      </w:r>
      <w:r w:rsidRPr="00F97746">
        <w:rPr>
          <w:sz w:val="20"/>
        </w:rPr>
        <w:t>(2004)</w:t>
      </w:r>
      <w:r>
        <w:rPr>
          <w:sz w:val="20"/>
        </w:rPr>
        <w:t>.</w:t>
      </w:r>
    </w:p>
    <w:p w:rsidR="00AA54AA" w:rsidRDefault="00AA54AA" w:rsidP="00AA54AA">
      <w:pPr>
        <w:jc w:val="both"/>
        <w:rPr>
          <w:sz w:val="20"/>
        </w:rPr>
      </w:pPr>
    </w:p>
    <w:p w:rsidR="0083360D" w:rsidRDefault="00F97746" w:rsidP="00AA54AA">
      <w:pPr>
        <w:spacing w:line="240" w:lineRule="exact"/>
        <w:jc w:val="both"/>
        <w:rPr>
          <w:sz w:val="20"/>
          <w:szCs w:val="20"/>
        </w:rPr>
      </w:pPr>
      <w:r>
        <w:rPr>
          <w:sz w:val="20"/>
          <w:szCs w:val="20"/>
        </w:rPr>
        <w:t xml:space="preserve">[2] </w:t>
      </w:r>
      <w:proofErr w:type="spellStart"/>
      <w:r>
        <w:rPr>
          <w:sz w:val="20"/>
          <w:szCs w:val="20"/>
        </w:rPr>
        <w:t>Bell</w:t>
      </w:r>
      <w:proofErr w:type="spellEnd"/>
      <w:r>
        <w:rPr>
          <w:sz w:val="20"/>
          <w:szCs w:val="20"/>
        </w:rPr>
        <w:t>, D</w:t>
      </w:r>
      <w:proofErr w:type="gramStart"/>
      <w:r>
        <w:rPr>
          <w:sz w:val="20"/>
          <w:szCs w:val="20"/>
        </w:rPr>
        <w:t>.,</w:t>
      </w:r>
      <w:proofErr w:type="gramEnd"/>
      <w:r>
        <w:rPr>
          <w:sz w:val="20"/>
          <w:szCs w:val="20"/>
        </w:rPr>
        <w:t xml:space="preserve"> “</w:t>
      </w:r>
      <w:proofErr w:type="spellStart"/>
      <w:r w:rsidRPr="00F97746">
        <w:rPr>
          <w:sz w:val="20"/>
          <w:szCs w:val="20"/>
        </w:rPr>
        <w:t>The</w:t>
      </w:r>
      <w:proofErr w:type="spellEnd"/>
      <w:r w:rsidRPr="00F97746">
        <w:rPr>
          <w:sz w:val="20"/>
          <w:szCs w:val="20"/>
        </w:rPr>
        <w:t xml:space="preserve"> </w:t>
      </w:r>
      <w:proofErr w:type="spellStart"/>
      <w:r w:rsidRPr="00F97746">
        <w:rPr>
          <w:sz w:val="20"/>
          <w:szCs w:val="20"/>
        </w:rPr>
        <w:t>Coming</w:t>
      </w:r>
      <w:proofErr w:type="spellEnd"/>
      <w:r w:rsidRPr="00F97746">
        <w:rPr>
          <w:sz w:val="20"/>
          <w:szCs w:val="20"/>
        </w:rPr>
        <w:t xml:space="preserve"> of Post </w:t>
      </w:r>
      <w:proofErr w:type="spellStart"/>
      <w:r w:rsidRPr="00F97746">
        <w:rPr>
          <w:sz w:val="20"/>
          <w:szCs w:val="20"/>
        </w:rPr>
        <w:t>Industrial</w:t>
      </w:r>
      <w:proofErr w:type="spellEnd"/>
      <w:r w:rsidRPr="00F97746">
        <w:rPr>
          <w:sz w:val="20"/>
          <w:szCs w:val="20"/>
        </w:rPr>
        <w:t xml:space="preserve"> </w:t>
      </w:r>
      <w:proofErr w:type="spellStart"/>
      <w:r w:rsidRPr="00F97746">
        <w:rPr>
          <w:sz w:val="20"/>
          <w:szCs w:val="20"/>
        </w:rPr>
        <w:t>Society</w:t>
      </w:r>
      <w:proofErr w:type="spellEnd"/>
      <w:r>
        <w:rPr>
          <w:sz w:val="20"/>
          <w:szCs w:val="20"/>
        </w:rPr>
        <w:t>”</w:t>
      </w:r>
      <w:r w:rsidRPr="00F97746">
        <w:rPr>
          <w:sz w:val="20"/>
          <w:szCs w:val="20"/>
        </w:rPr>
        <w:t xml:space="preserve">, </w:t>
      </w:r>
      <w:proofErr w:type="spellStart"/>
      <w:r w:rsidRPr="00F97746">
        <w:rPr>
          <w:b/>
          <w:sz w:val="20"/>
          <w:szCs w:val="20"/>
        </w:rPr>
        <w:t>Basic</w:t>
      </w:r>
      <w:proofErr w:type="spellEnd"/>
      <w:r w:rsidRPr="00F97746">
        <w:rPr>
          <w:b/>
          <w:sz w:val="20"/>
          <w:szCs w:val="20"/>
        </w:rPr>
        <w:t xml:space="preserve"> </w:t>
      </w:r>
      <w:proofErr w:type="spellStart"/>
      <w:r w:rsidRPr="00F97746">
        <w:rPr>
          <w:b/>
          <w:sz w:val="20"/>
          <w:szCs w:val="20"/>
        </w:rPr>
        <w:t>Books</w:t>
      </w:r>
      <w:proofErr w:type="spellEnd"/>
      <w:r w:rsidRPr="00F97746">
        <w:rPr>
          <w:sz w:val="20"/>
          <w:szCs w:val="20"/>
        </w:rPr>
        <w:t xml:space="preserve">, </w:t>
      </w:r>
      <w:r>
        <w:rPr>
          <w:sz w:val="20"/>
          <w:szCs w:val="20"/>
        </w:rPr>
        <w:t xml:space="preserve">New York, </w:t>
      </w:r>
      <w:r w:rsidR="0083360D">
        <w:rPr>
          <w:sz w:val="20"/>
          <w:szCs w:val="20"/>
        </w:rPr>
        <w:t>(1973).</w:t>
      </w:r>
    </w:p>
    <w:p w:rsidR="0083360D" w:rsidRDefault="0083360D" w:rsidP="00F97746">
      <w:pPr>
        <w:spacing w:line="240" w:lineRule="exact"/>
        <w:jc w:val="both"/>
        <w:rPr>
          <w:sz w:val="20"/>
          <w:szCs w:val="20"/>
        </w:rPr>
      </w:pPr>
    </w:p>
    <w:p w:rsidR="00AA54AA" w:rsidRDefault="00AA54AA" w:rsidP="00AA54AA">
      <w:pPr>
        <w:spacing w:line="240" w:lineRule="exact"/>
        <w:jc w:val="both"/>
        <w:rPr>
          <w:sz w:val="20"/>
          <w:szCs w:val="20"/>
        </w:rPr>
      </w:pPr>
      <w:r>
        <w:rPr>
          <w:sz w:val="20"/>
        </w:rPr>
        <w:t xml:space="preserve">[3] </w:t>
      </w:r>
      <w:proofErr w:type="spellStart"/>
      <w:r>
        <w:rPr>
          <w:sz w:val="20"/>
        </w:rPr>
        <w:t>Bell</w:t>
      </w:r>
      <w:proofErr w:type="spellEnd"/>
      <w:r>
        <w:rPr>
          <w:sz w:val="20"/>
        </w:rPr>
        <w:t>, D</w:t>
      </w:r>
      <w:proofErr w:type="gramStart"/>
      <w:r>
        <w:rPr>
          <w:sz w:val="20"/>
        </w:rPr>
        <w:t>.,</w:t>
      </w:r>
      <w:proofErr w:type="gramEnd"/>
      <w:r>
        <w:rPr>
          <w:sz w:val="20"/>
        </w:rPr>
        <w:t xml:space="preserve"> “</w:t>
      </w:r>
      <w:proofErr w:type="spellStart"/>
      <w:r w:rsidRPr="00A90D0D">
        <w:rPr>
          <w:sz w:val="20"/>
          <w:szCs w:val="20"/>
        </w:rPr>
        <w:t>The</w:t>
      </w:r>
      <w:proofErr w:type="spellEnd"/>
      <w:r w:rsidRPr="00A90D0D">
        <w:rPr>
          <w:sz w:val="20"/>
          <w:szCs w:val="20"/>
        </w:rPr>
        <w:t xml:space="preserve"> </w:t>
      </w:r>
      <w:proofErr w:type="spellStart"/>
      <w:r w:rsidRPr="00A90D0D">
        <w:rPr>
          <w:sz w:val="20"/>
          <w:szCs w:val="20"/>
        </w:rPr>
        <w:t>Com</w:t>
      </w:r>
      <w:r>
        <w:rPr>
          <w:sz w:val="20"/>
          <w:szCs w:val="20"/>
        </w:rPr>
        <w:t>ing</w:t>
      </w:r>
      <w:proofErr w:type="spellEnd"/>
      <w:r>
        <w:rPr>
          <w:sz w:val="20"/>
          <w:szCs w:val="20"/>
        </w:rPr>
        <w:t xml:space="preserve"> of Post </w:t>
      </w:r>
      <w:proofErr w:type="spellStart"/>
      <w:r>
        <w:rPr>
          <w:sz w:val="20"/>
          <w:szCs w:val="20"/>
        </w:rPr>
        <w:t>Industrial</w:t>
      </w:r>
      <w:proofErr w:type="spellEnd"/>
      <w:r>
        <w:rPr>
          <w:sz w:val="20"/>
          <w:szCs w:val="20"/>
        </w:rPr>
        <w:t xml:space="preserve"> </w:t>
      </w:r>
      <w:proofErr w:type="spellStart"/>
      <w:r>
        <w:rPr>
          <w:sz w:val="20"/>
          <w:szCs w:val="20"/>
        </w:rPr>
        <w:t>Society</w:t>
      </w:r>
      <w:proofErr w:type="spellEnd"/>
      <w:r>
        <w:rPr>
          <w:sz w:val="20"/>
          <w:szCs w:val="20"/>
        </w:rPr>
        <w:t xml:space="preserve">”, </w:t>
      </w:r>
      <w:proofErr w:type="spellStart"/>
      <w:r>
        <w:rPr>
          <w:sz w:val="20"/>
          <w:szCs w:val="20"/>
        </w:rPr>
        <w:t>In</w:t>
      </w:r>
      <w:proofErr w:type="spellEnd"/>
      <w:r>
        <w:rPr>
          <w:sz w:val="20"/>
          <w:szCs w:val="20"/>
        </w:rPr>
        <w:t xml:space="preserve"> M., </w:t>
      </w:r>
      <w:proofErr w:type="spellStart"/>
      <w:r w:rsidRPr="00A90D0D">
        <w:rPr>
          <w:sz w:val="20"/>
          <w:szCs w:val="20"/>
        </w:rPr>
        <w:t>Waters</w:t>
      </w:r>
      <w:proofErr w:type="spellEnd"/>
      <w:r>
        <w:rPr>
          <w:sz w:val="20"/>
          <w:szCs w:val="20"/>
        </w:rPr>
        <w:t xml:space="preserve">, </w:t>
      </w:r>
      <w:r w:rsidRPr="00A90D0D">
        <w:rPr>
          <w:sz w:val="20"/>
          <w:szCs w:val="20"/>
        </w:rPr>
        <w:t xml:space="preserve">(Ed.), </w:t>
      </w:r>
      <w:r>
        <w:rPr>
          <w:sz w:val="20"/>
          <w:szCs w:val="20"/>
        </w:rPr>
        <w:t>“</w:t>
      </w:r>
      <w:proofErr w:type="spellStart"/>
      <w:r w:rsidRPr="002E1ECA">
        <w:rPr>
          <w:sz w:val="20"/>
          <w:szCs w:val="20"/>
        </w:rPr>
        <w:t>Modernity</w:t>
      </w:r>
      <w:proofErr w:type="spellEnd"/>
      <w:r w:rsidRPr="002E1ECA">
        <w:rPr>
          <w:sz w:val="20"/>
          <w:szCs w:val="20"/>
        </w:rPr>
        <w:t xml:space="preserve">, </w:t>
      </w:r>
      <w:proofErr w:type="spellStart"/>
      <w:r w:rsidRPr="002E1ECA">
        <w:rPr>
          <w:sz w:val="20"/>
          <w:szCs w:val="20"/>
        </w:rPr>
        <w:t>Critical</w:t>
      </w:r>
      <w:proofErr w:type="spellEnd"/>
      <w:r w:rsidRPr="002E1ECA">
        <w:rPr>
          <w:sz w:val="20"/>
          <w:szCs w:val="20"/>
        </w:rPr>
        <w:t xml:space="preserve"> </w:t>
      </w:r>
      <w:proofErr w:type="spellStart"/>
      <w:r w:rsidRPr="002E1ECA">
        <w:rPr>
          <w:sz w:val="20"/>
          <w:szCs w:val="20"/>
        </w:rPr>
        <w:t>Concepts</w:t>
      </w:r>
      <w:proofErr w:type="spellEnd"/>
      <w:r w:rsidRPr="002E1ECA">
        <w:rPr>
          <w:sz w:val="20"/>
          <w:szCs w:val="20"/>
        </w:rPr>
        <w:t xml:space="preserve">, </w:t>
      </w:r>
      <w:proofErr w:type="spellStart"/>
      <w:r w:rsidRPr="002E1ECA">
        <w:rPr>
          <w:sz w:val="20"/>
          <w:szCs w:val="20"/>
        </w:rPr>
        <w:t>Volume</w:t>
      </w:r>
      <w:proofErr w:type="spellEnd"/>
      <w:r w:rsidRPr="002E1ECA">
        <w:rPr>
          <w:sz w:val="20"/>
          <w:szCs w:val="20"/>
        </w:rPr>
        <w:t xml:space="preserve"> 4</w:t>
      </w:r>
      <w:r>
        <w:rPr>
          <w:sz w:val="20"/>
          <w:szCs w:val="20"/>
        </w:rPr>
        <w:t>”</w:t>
      </w:r>
      <w:r w:rsidR="005652F1">
        <w:rPr>
          <w:sz w:val="20"/>
          <w:szCs w:val="20"/>
        </w:rPr>
        <w:t>, 213-224</w:t>
      </w:r>
      <w:r>
        <w:rPr>
          <w:sz w:val="20"/>
          <w:szCs w:val="20"/>
        </w:rPr>
        <w:t xml:space="preserve">, </w:t>
      </w:r>
      <w:proofErr w:type="spellStart"/>
      <w:r w:rsidRPr="002E1ECA">
        <w:rPr>
          <w:b/>
          <w:sz w:val="20"/>
          <w:szCs w:val="20"/>
        </w:rPr>
        <w:t>Routledge</w:t>
      </w:r>
      <w:proofErr w:type="spellEnd"/>
      <w:r w:rsidRPr="00A90D0D">
        <w:rPr>
          <w:sz w:val="20"/>
          <w:szCs w:val="20"/>
        </w:rPr>
        <w:t xml:space="preserve">, </w:t>
      </w:r>
      <w:proofErr w:type="spellStart"/>
      <w:r>
        <w:rPr>
          <w:sz w:val="20"/>
          <w:szCs w:val="20"/>
        </w:rPr>
        <w:t>London</w:t>
      </w:r>
      <w:proofErr w:type="spellEnd"/>
      <w:r>
        <w:rPr>
          <w:sz w:val="20"/>
          <w:szCs w:val="20"/>
        </w:rPr>
        <w:t xml:space="preserve"> &amp; New York, (1999/1976)</w:t>
      </w:r>
      <w:r w:rsidRPr="00A90D0D">
        <w:rPr>
          <w:sz w:val="20"/>
          <w:szCs w:val="20"/>
        </w:rPr>
        <w:t>.</w:t>
      </w:r>
    </w:p>
    <w:p w:rsidR="00AA54AA" w:rsidRDefault="00AA54AA" w:rsidP="00AA54AA">
      <w:pPr>
        <w:spacing w:line="240" w:lineRule="exact"/>
        <w:jc w:val="both"/>
        <w:rPr>
          <w:sz w:val="20"/>
          <w:szCs w:val="20"/>
        </w:rPr>
      </w:pPr>
    </w:p>
    <w:p w:rsidR="00AA54AA" w:rsidRDefault="00AA54AA" w:rsidP="00AA54AA">
      <w:pPr>
        <w:spacing w:line="240" w:lineRule="exact"/>
        <w:jc w:val="both"/>
        <w:rPr>
          <w:sz w:val="20"/>
          <w:szCs w:val="20"/>
        </w:rPr>
      </w:pPr>
      <w:r w:rsidRPr="00162B30">
        <w:rPr>
          <w:sz w:val="20"/>
          <w:szCs w:val="20"/>
        </w:rPr>
        <w:t>[</w:t>
      </w:r>
      <w:r>
        <w:rPr>
          <w:sz w:val="20"/>
          <w:szCs w:val="20"/>
        </w:rPr>
        <w:t>4</w:t>
      </w:r>
      <w:r w:rsidRPr="00162B30">
        <w:rPr>
          <w:sz w:val="20"/>
          <w:szCs w:val="20"/>
        </w:rPr>
        <w:t>]</w:t>
      </w:r>
      <w:r>
        <w:rPr>
          <w:sz w:val="20"/>
          <w:szCs w:val="20"/>
        </w:rPr>
        <w:t xml:space="preserve"> </w:t>
      </w:r>
      <w:proofErr w:type="spellStart"/>
      <w:r>
        <w:rPr>
          <w:sz w:val="20"/>
          <w:szCs w:val="20"/>
        </w:rPr>
        <w:t>Beniger</w:t>
      </w:r>
      <w:proofErr w:type="spellEnd"/>
      <w:r>
        <w:rPr>
          <w:sz w:val="20"/>
          <w:szCs w:val="20"/>
        </w:rPr>
        <w:t>, J.R</w:t>
      </w:r>
      <w:proofErr w:type="gramStart"/>
      <w:r>
        <w:rPr>
          <w:sz w:val="20"/>
          <w:szCs w:val="20"/>
        </w:rPr>
        <w:t>.,</w:t>
      </w:r>
      <w:proofErr w:type="gram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Control</w:t>
      </w:r>
      <w:proofErr w:type="spellEnd"/>
      <w:r>
        <w:rPr>
          <w:sz w:val="20"/>
          <w:szCs w:val="20"/>
        </w:rPr>
        <w:t xml:space="preserve"> </w:t>
      </w:r>
      <w:proofErr w:type="spellStart"/>
      <w:r>
        <w:rPr>
          <w:sz w:val="20"/>
          <w:szCs w:val="20"/>
        </w:rPr>
        <w:t>Revolution</w:t>
      </w:r>
      <w:proofErr w:type="spellEnd"/>
      <w:r>
        <w:rPr>
          <w:sz w:val="20"/>
          <w:szCs w:val="20"/>
        </w:rPr>
        <w:t xml:space="preserve">”, </w:t>
      </w:r>
      <w:r>
        <w:rPr>
          <w:b/>
          <w:sz w:val="20"/>
          <w:szCs w:val="20"/>
        </w:rPr>
        <w:t xml:space="preserve">Harvard </w:t>
      </w:r>
      <w:proofErr w:type="spellStart"/>
      <w:r>
        <w:rPr>
          <w:b/>
          <w:sz w:val="20"/>
          <w:szCs w:val="20"/>
        </w:rPr>
        <w:t>University</w:t>
      </w:r>
      <w:proofErr w:type="spellEnd"/>
      <w:r>
        <w:rPr>
          <w:b/>
          <w:sz w:val="20"/>
          <w:szCs w:val="20"/>
        </w:rPr>
        <w:t xml:space="preserve"> </w:t>
      </w:r>
      <w:proofErr w:type="spellStart"/>
      <w:r w:rsidRPr="0075215A">
        <w:rPr>
          <w:b/>
          <w:sz w:val="20"/>
          <w:szCs w:val="20"/>
        </w:rPr>
        <w:t>Press</w:t>
      </w:r>
      <w:proofErr w:type="spellEnd"/>
      <w:r>
        <w:rPr>
          <w:sz w:val="20"/>
          <w:szCs w:val="20"/>
        </w:rPr>
        <w:t>,</w:t>
      </w:r>
      <w:r w:rsidRPr="0075215A">
        <w:rPr>
          <w:lang w:val="en-US"/>
        </w:rPr>
        <w:t xml:space="preserve"> </w:t>
      </w:r>
      <w:r>
        <w:rPr>
          <w:rStyle w:val="FontStyle32"/>
          <w:lang w:val="en-US"/>
        </w:rPr>
        <w:t xml:space="preserve">Massachusetts, </w:t>
      </w:r>
      <w:r>
        <w:rPr>
          <w:sz w:val="20"/>
          <w:szCs w:val="20"/>
        </w:rPr>
        <w:t xml:space="preserve">  (1986).</w:t>
      </w:r>
    </w:p>
    <w:p w:rsidR="00AA54AA" w:rsidRDefault="00AA54AA" w:rsidP="00AA54AA">
      <w:pPr>
        <w:spacing w:line="240" w:lineRule="exact"/>
        <w:jc w:val="both"/>
        <w:rPr>
          <w:sz w:val="20"/>
          <w:szCs w:val="20"/>
        </w:rPr>
      </w:pPr>
    </w:p>
    <w:p w:rsidR="00AA54AA" w:rsidRDefault="00AA54AA" w:rsidP="00AA54AA">
      <w:pPr>
        <w:jc w:val="both"/>
        <w:rPr>
          <w:sz w:val="20"/>
          <w:szCs w:val="20"/>
        </w:rPr>
      </w:pPr>
      <w:r>
        <w:rPr>
          <w:sz w:val="20"/>
          <w:szCs w:val="20"/>
        </w:rPr>
        <w:t xml:space="preserve">[5] </w:t>
      </w:r>
      <w:proofErr w:type="spellStart"/>
      <w:r w:rsidRPr="002E1ECA">
        <w:rPr>
          <w:sz w:val="20"/>
          <w:szCs w:val="20"/>
        </w:rPr>
        <w:t>Castells</w:t>
      </w:r>
      <w:proofErr w:type="spellEnd"/>
      <w:r w:rsidRPr="002E1ECA">
        <w:rPr>
          <w:sz w:val="20"/>
          <w:szCs w:val="20"/>
        </w:rPr>
        <w:t>, M</w:t>
      </w:r>
      <w:proofErr w:type="gramStart"/>
      <w:r>
        <w:rPr>
          <w:sz w:val="20"/>
          <w:szCs w:val="20"/>
        </w:rPr>
        <w:t>.,</w:t>
      </w:r>
      <w:proofErr w:type="gramEnd"/>
      <w:r w:rsidRPr="002E1ECA">
        <w:rPr>
          <w:sz w:val="20"/>
          <w:szCs w:val="20"/>
        </w:rPr>
        <w:t xml:space="preserve"> </w:t>
      </w:r>
      <w:r>
        <w:rPr>
          <w:sz w:val="20"/>
          <w:szCs w:val="20"/>
        </w:rPr>
        <w:t>“</w:t>
      </w:r>
      <w:proofErr w:type="spellStart"/>
      <w:r w:rsidRPr="002E1ECA">
        <w:rPr>
          <w:sz w:val="20"/>
          <w:szCs w:val="20"/>
        </w:rPr>
        <w:t>The</w:t>
      </w:r>
      <w:proofErr w:type="spellEnd"/>
      <w:r w:rsidRPr="002E1ECA">
        <w:rPr>
          <w:sz w:val="20"/>
          <w:szCs w:val="20"/>
        </w:rPr>
        <w:t xml:space="preserve"> </w:t>
      </w:r>
      <w:proofErr w:type="spellStart"/>
      <w:r w:rsidRPr="002E1ECA">
        <w:rPr>
          <w:sz w:val="20"/>
          <w:szCs w:val="20"/>
        </w:rPr>
        <w:t>Rise</w:t>
      </w:r>
      <w:proofErr w:type="spellEnd"/>
      <w:r w:rsidRPr="002E1ECA">
        <w:rPr>
          <w:sz w:val="20"/>
          <w:szCs w:val="20"/>
        </w:rPr>
        <w:t xml:space="preserve"> of </w:t>
      </w:r>
      <w:proofErr w:type="spellStart"/>
      <w:r w:rsidRPr="002E1ECA">
        <w:rPr>
          <w:sz w:val="20"/>
          <w:szCs w:val="20"/>
        </w:rPr>
        <w:t>the</w:t>
      </w:r>
      <w:proofErr w:type="spellEnd"/>
      <w:r w:rsidRPr="002E1ECA">
        <w:rPr>
          <w:sz w:val="20"/>
          <w:szCs w:val="20"/>
        </w:rPr>
        <w:t xml:space="preserve"> Network </w:t>
      </w:r>
      <w:proofErr w:type="spellStart"/>
      <w:r w:rsidRPr="002E1ECA">
        <w:rPr>
          <w:sz w:val="20"/>
          <w:szCs w:val="20"/>
        </w:rPr>
        <w:t>Society</w:t>
      </w:r>
      <w:proofErr w:type="spellEnd"/>
      <w:r w:rsidRPr="002E1ECA">
        <w:rPr>
          <w:sz w:val="20"/>
          <w:szCs w:val="20"/>
        </w:rPr>
        <w:t xml:space="preserve">: </w:t>
      </w:r>
      <w:proofErr w:type="spellStart"/>
      <w:r w:rsidRPr="002E1ECA">
        <w:rPr>
          <w:sz w:val="20"/>
          <w:szCs w:val="20"/>
        </w:rPr>
        <w:t>The</w:t>
      </w:r>
      <w:proofErr w:type="spellEnd"/>
      <w:r w:rsidRPr="002E1ECA">
        <w:rPr>
          <w:sz w:val="20"/>
          <w:szCs w:val="20"/>
        </w:rPr>
        <w:t xml:space="preserve"> </w:t>
      </w:r>
      <w:proofErr w:type="spellStart"/>
      <w:r w:rsidRPr="002E1ECA">
        <w:rPr>
          <w:sz w:val="20"/>
          <w:szCs w:val="20"/>
        </w:rPr>
        <w:t>Information</w:t>
      </w:r>
      <w:proofErr w:type="spellEnd"/>
      <w:r w:rsidRPr="002E1ECA">
        <w:rPr>
          <w:sz w:val="20"/>
          <w:szCs w:val="20"/>
        </w:rPr>
        <w:t xml:space="preserve"> </w:t>
      </w:r>
      <w:proofErr w:type="spellStart"/>
      <w:r w:rsidRPr="002E1ECA">
        <w:rPr>
          <w:sz w:val="20"/>
          <w:szCs w:val="20"/>
        </w:rPr>
        <w:t>Age</w:t>
      </w:r>
      <w:proofErr w:type="spellEnd"/>
      <w:r w:rsidRPr="002E1ECA">
        <w:rPr>
          <w:sz w:val="20"/>
          <w:szCs w:val="20"/>
        </w:rPr>
        <w:t xml:space="preserve">, </w:t>
      </w:r>
      <w:proofErr w:type="spellStart"/>
      <w:r w:rsidRPr="002E1ECA">
        <w:rPr>
          <w:sz w:val="20"/>
          <w:szCs w:val="20"/>
        </w:rPr>
        <w:t>Economy</w:t>
      </w:r>
      <w:proofErr w:type="spellEnd"/>
      <w:r w:rsidRPr="002E1ECA">
        <w:rPr>
          <w:sz w:val="20"/>
          <w:szCs w:val="20"/>
        </w:rPr>
        <w:t xml:space="preserve">, </w:t>
      </w:r>
      <w:proofErr w:type="spellStart"/>
      <w:r w:rsidRPr="002E1ECA">
        <w:rPr>
          <w:sz w:val="20"/>
          <w:szCs w:val="20"/>
        </w:rPr>
        <w:t>Society</w:t>
      </w:r>
      <w:proofErr w:type="spellEnd"/>
      <w:r w:rsidRPr="002E1ECA">
        <w:rPr>
          <w:sz w:val="20"/>
          <w:szCs w:val="20"/>
        </w:rPr>
        <w:t xml:space="preserve"> </w:t>
      </w:r>
      <w:proofErr w:type="spellStart"/>
      <w:r w:rsidRPr="002E1ECA">
        <w:rPr>
          <w:sz w:val="20"/>
          <w:szCs w:val="20"/>
        </w:rPr>
        <w:t>and</w:t>
      </w:r>
      <w:proofErr w:type="spellEnd"/>
      <w:r w:rsidRPr="002E1ECA">
        <w:rPr>
          <w:sz w:val="20"/>
          <w:szCs w:val="20"/>
        </w:rPr>
        <w:t xml:space="preserve"> </w:t>
      </w:r>
      <w:proofErr w:type="spellStart"/>
      <w:r w:rsidRPr="002E1ECA">
        <w:rPr>
          <w:sz w:val="20"/>
          <w:szCs w:val="20"/>
        </w:rPr>
        <w:t>Culture</w:t>
      </w:r>
      <w:proofErr w:type="spellEnd"/>
      <w:r w:rsidRPr="002E1ECA">
        <w:rPr>
          <w:sz w:val="20"/>
          <w:szCs w:val="20"/>
        </w:rPr>
        <w:t xml:space="preserve">, </w:t>
      </w:r>
      <w:proofErr w:type="spellStart"/>
      <w:r w:rsidRPr="002E1ECA">
        <w:rPr>
          <w:sz w:val="20"/>
          <w:szCs w:val="20"/>
        </w:rPr>
        <w:t>Volume</w:t>
      </w:r>
      <w:proofErr w:type="spellEnd"/>
      <w:r w:rsidRPr="002E1ECA">
        <w:rPr>
          <w:sz w:val="20"/>
          <w:szCs w:val="20"/>
        </w:rPr>
        <w:t xml:space="preserve"> 1</w:t>
      </w:r>
      <w:r>
        <w:rPr>
          <w:sz w:val="20"/>
          <w:szCs w:val="20"/>
        </w:rPr>
        <w:t>”</w:t>
      </w:r>
      <w:r w:rsidRPr="002E1ECA">
        <w:rPr>
          <w:sz w:val="20"/>
          <w:szCs w:val="20"/>
        </w:rPr>
        <w:t xml:space="preserve">, </w:t>
      </w:r>
      <w:proofErr w:type="spellStart"/>
      <w:r w:rsidRPr="002E1ECA">
        <w:rPr>
          <w:b/>
          <w:sz w:val="20"/>
          <w:szCs w:val="20"/>
        </w:rPr>
        <w:t>Blackwell</w:t>
      </w:r>
      <w:proofErr w:type="spellEnd"/>
      <w:r w:rsidRPr="002E1ECA">
        <w:rPr>
          <w:sz w:val="20"/>
          <w:szCs w:val="20"/>
        </w:rPr>
        <w:t xml:space="preserve">, </w:t>
      </w:r>
      <w:proofErr w:type="spellStart"/>
      <w:r w:rsidRPr="002E1ECA">
        <w:rPr>
          <w:sz w:val="20"/>
          <w:szCs w:val="20"/>
        </w:rPr>
        <w:t>London</w:t>
      </w:r>
      <w:proofErr w:type="spellEnd"/>
      <w:r>
        <w:rPr>
          <w:sz w:val="20"/>
          <w:szCs w:val="20"/>
        </w:rPr>
        <w:t>,</w:t>
      </w:r>
      <w:r w:rsidRPr="002E1ECA">
        <w:rPr>
          <w:sz w:val="20"/>
          <w:szCs w:val="20"/>
        </w:rPr>
        <w:t xml:space="preserve"> (2001</w:t>
      </w:r>
      <w:r>
        <w:rPr>
          <w:sz w:val="20"/>
          <w:szCs w:val="20"/>
        </w:rPr>
        <w:t>).</w:t>
      </w:r>
    </w:p>
    <w:p w:rsidR="00AA54AA" w:rsidRDefault="00AA54AA" w:rsidP="00AA54AA">
      <w:pPr>
        <w:jc w:val="both"/>
        <w:rPr>
          <w:sz w:val="20"/>
          <w:szCs w:val="20"/>
        </w:rPr>
      </w:pPr>
    </w:p>
    <w:p w:rsidR="00AA54AA" w:rsidRDefault="00AA54AA" w:rsidP="00AA54AA">
      <w:pPr>
        <w:jc w:val="both"/>
        <w:rPr>
          <w:sz w:val="20"/>
        </w:rPr>
      </w:pPr>
      <w:r>
        <w:rPr>
          <w:sz w:val="20"/>
        </w:rPr>
        <w:t>[</w:t>
      </w:r>
      <w:r w:rsidR="000B7D71">
        <w:rPr>
          <w:sz w:val="20"/>
        </w:rPr>
        <w:t>6</w:t>
      </w:r>
      <w:r>
        <w:rPr>
          <w:sz w:val="20"/>
        </w:rPr>
        <w:t xml:space="preserve">] </w:t>
      </w:r>
      <w:proofErr w:type="spellStart"/>
      <w:r w:rsidRPr="002E1ECA">
        <w:rPr>
          <w:sz w:val="20"/>
          <w:szCs w:val="20"/>
        </w:rPr>
        <w:t>Castells</w:t>
      </w:r>
      <w:proofErr w:type="spellEnd"/>
      <w:r w:rsidRPr="002E1ECA">
        <w:rPr>
          <w:sz w:val="20"/>
          <w:szCs w:val="20"/>
        </w:rPr>
        <w:t>, M</w:t>
      </w:r>
      <w:proofErr w:type="gramStart"/>
      <w:r>
        <w:rPr>
          <w:sz w:val="20"/>
          <w:szCs w:val="20"/>
        </w:rPr>
        <w:t>.,</w:t>
      </w:r>
      <w:proofErr w:type="gramEnd"/>
      <w:r w:rsidRPr="002E1ECA">
        <w:rPr>
          <w:sz w:val="20"/>
          <w:szCs w:val="20"/>
        </w:rPr>
        <w:t xml:space="preserve"> </w:t>
      </w:r>
      <w:r>
        <w:rPr>
          <w:sz w:val="20"/>
          <w:szCs w:val="20"/>
        </w:rPr>
        <w:t>“</w:t>
      </w:r>
      <w:proofErr w:type="spellStart"/>
      <w:r w:rsidRPr="002E1ECA">
        <w:rPr>
          <w:sz w:val="20"/>
          <w:szCs w:val="20"/>
        </w:rPr>
        <w:t>The</w:t>
      </w:r>
      <w:proofErr w:type="spellEnd"/>
      <w:r w:rsidRPr="002E1ECA">
        <w:rPr>
          <w:sz w:val="20"/>
          <w:szCs w:val="20"/>
        </w:rPr>
        <w:t xml:space="preserve"> </w:t>
      </w:r>
      <w:r>
        <w:rPr>
          <w:sz w:val="20"/>
          <w:szCs w:val="20"/>
        </w:rPr>
        <w:t xml:space="preserve">Internet </w:t>
      </w:r>
      <w:proofErr w:type="spellStart"/>
      <w:r>
        <w:rPr>
          <w:sz w:val="20"/>
          <w:szCs w:val="20"/>
        </w:rPr>
        <w:t>Galaxy</w:t>
      </w:r>
      <w:proofErr w:type="spellEnd"/>
      <w:r>
        <w:rPr>
          <w:sz w:val="20"/>
          <w:szCs w:val="20"/>
        </w:rPr>
        <w:t xml:space="preserve">: </w:t>
      </w:r>
      <w:proofErr w:type="spellStart"/>
      <w:r>
        <w:rPr>
          <w:sz w:val="20"/>
          <w:szCs w:val="20"/>
        </w:rPr>
        <w:t>Reflections</w:t>
      </w:r>
      <w:proofErr w:type="spellEnd"/>
      <w:r>
        <w:rPr>
          <w:sz w:val="20"/>
          <w:szCs w:val="20"/>
        </w:rPr>
        <w:t xml:space="preserve"> on </w:t>
      </w:r>
      <w:proofErr w:type="spellStart"/>
      <w:r>
        <w:rPr>
          <w:sz w:val="20"/>
          <w:szCs w:val="20"/>
        </w:rPr>
        <w:t>the</w:t>
      </w:r>
      <w:proofErr w:type="spellEnd"/>
      <w:r>
        <w:rPr>
          <w:sz w:val="20"/>
          <w:szCs w:val="20"/>
        </w:rPr>
        <w:t xml:space="preserve"> Internet, </w:t>
      </w:r>
      <w:proofErr w:type="spellStart"/>
      <w:r>
        <w:rPr>
          <w:sz w:val="20"/>
          <w:szCs w:val="20"/>
        </w:rPr>
        <w:t>Business</w:t>
      </w:r>
      <w:proofErr w:type="spellEnd"/>
      <w:r>
        <w:rPr>
          <w:sz w:val="20"/>
          <w:szCs w:val="20"/>
        </w:rPr>
        <w:t xml:space="preserve">, </w:t>
      </w:r>
      <w:proofErr w:type="spellStart"/>
      <w:r>
        <w:rPr>
          <w:sz w:val="20"/>
          <w:szCs w:val="20"/>
        </w:rPr>
        <w:t>and</w:t>
      </w:r>
      <w:proofErr w:type="spellEnd"/>
      <w:r>
        <w:rPr>
          <w:sz w:val="20"/>
          <w:szCs w:val="20"/>
        </w:rPr>
        <w:t xml:space="preserve"> </w:t>
      </w:r>
      <w:proofErr w:type="spellStart"/>
      <w:r>
        <w:rPr>
          <w:sz w:val="20"/>
          <w:szCs w:val="20"/>
        </w:rPr>
        <w:lastRenderedPageBreak/>
        <w:t>Society</w:t>
      </w:r>
      <w:proofErr w:type="spellEnd"/>
      <w:r>
        <w:rPr>
          <w:sz w:val="20"/>
          <w:szCs w:val="20"/>
        </w:rPr>
        <w:t xml:space="preserve">”, </w:t>
      </w:r>
      <w:r>
        <w:rPr>
          <w:b/>
          <w:sz w:val="20"/>
          <w:szCs w:val="20"/>
        </w:rPr>
        <w:t xml:space="preserve">Oxford </w:t>
      </w:r>
      <w:proofErr w:type="spellStart"/>
      <w:r>
        <w:rPr>
          <w:b/>
          <w:sz w:val="20"/>
          <w:szCs w:val="20"/>
        </w:rPr>
        <w:t>University</w:t>
      </w:r>
      <w:proofErr w:type="spellEnd"/>
      <w:r>
        <w:rPr>
          <w:b/>
          <w:sz w:val="20"/>
          <w:szCs w:val="20"/>
        </w:rPr>
        <w:t xml:space="preserve"> </w:t>
      </w:r>
      <w:proofErr w:type="spellStart"/>
      <w:r w:rsidRPr="0083360D">
        <w:rPr>
          <w:b/>
          <w:sz w:val="20"/>
          <w:szCs w:val="20"/>
        </w:rPr>
        <w:t>Press</w:t>
      </w:r>
      <w:proofErr w:type="spellEnd"/>
      <w:r>
        <w:rPr>
          <w:sz w:val="20"/>
          <w:szCs w:val="20"/>
        </w:rPr>
        <w:t>, Oxford,</w:t>
      </w:r>
      <w:r w:rsidRPr="002E1ECA">
        <w:rPr>
          <w:sz w:val="20"/>
          <w:szCs w:val="20"/>
        </w:rPr>
        <w:t xml:space="preserve"> (2001</w:t>
      </w:r>
      <w:r>
        <w:rPr>
          <w:sz w:val="20"/>
          <w:szCs w:val="20"/>
        </w:rPr>
        <w:t>).</w:t>
      </w:r>
    </w:p>
    <w:p w:rsidR="00AA54AA" w:rsidRPr="002E1ECA" w:rsidRDefault="00AA54AA" w:rsidP="00AA54AA">
      <w:pPr>
        <w:jc w:val="both"/>
        <w:rPr>
          <w:sz w:val="20"/>
          <w:szCs w:val="20"/>
        </w:rPr>
      </w:pPr>
    </w:p>
    <w:p w:rsidR="00AA54AA" w:rsidRDefault="00AA54AA" w:rsidP="00AA54AA">
      <w:pPr>
        <w:jc w:val="both"/>
        <w:rPr>
          <w:sz w:val="20"/>
        </w:rPr>
      </w:pPr>
      <w:r>
        <w:rPr>
          <w:sz w:val="20"/>
        </w:rPr>
        <w:t>[</w:t>
      </w:r>
      <w:r w:rsidR="000B7D71">
        <w:rPr>
          <w:sz w:val="20"/>
        </w:rPr>
        <w:t>7</w:t>
      </w:r>
      <w:r>
        <w:rPr>
          <w:sz w:val="20"/>
        </w:rPr>
        <w:t xml:space="preserve">] </w:t>
      </w:r>
      <w:proofErr w:type="spellStart"/>
      <w:r w:rsidRPr="00C53FF0">
        <w:rPr>
          <w:sz w:val="20"/>
        </w:rPr>
        <w:t>Garnham</w:t>
      </w:r>
      <w:proofErr w:type="spellEnd"/>
      <w:r w:rsidRPr="00C53FF0">
        <w:rPr>
          <w:sz w:val="20"/>
        </w:rPr>
        <w:t>, N</w:t>
      </w:r>
      <w:proofErr w:type="gramStart"/>
      <w:r>
        <w:rPr>
          <w:sz w:val="20"/>
        </w:rPr>
        <w:t>.</w:t>
      </w:r>
      <w:r w:rsidRPr="00C53FF0">
        <w:rPr>
          <w:sz w:val="20"/>
        </w:rPr>
        <w:t>,</w:t>
      </w:r>
      <w:proofErr w:type="gramEnd"/>
      <w:r w:rsidRPr="00C53FF0">
        <w:rPr>
          <w:sz w:val="20"/>
        </w:rPr>
        <w:t xml:space="preserve"> “</w:t>
      </w:r>
      <w:proofErr w:type="spellStart"/>
      <w:r w:rsidRPr="00C53FF0">
        <w:rPr>
          <w:sz w:val="20"/>
        </w:rPr>
        <w:t>Information</w:t>
      </w:r>
      <w:proofErr w:type="spellEnd"/>
      <w:r w:rsidRPr="00C53FF0">
        <w:rPr>
          <w:sz w:val="20"/>
        </w:rPr>
        <w:t xml:space="preserve"> </w:t>
      </w:r>
      <w:proofErr w:type="spellStart"/>
      <w:r w:rsidRPr="00C53FF0">
        <w:rPr>
          <w:sz w:val="20"/>
        </w:rPr>
        <w:t>Society</w:t>
      </w:r>
      <w:proofErr w:type="spellEnd"/>
      <w:r w:rsidRPr="00C53FF0">
        <w:rPr>
          <w:sz w:val="20"/>
        </w:rPr>
        <w:t xml:space="preserve"> </w:t>
      </w:r>
      <w:proofErr w:type="spellStart"/>
      <w:r w:rsidRPr="00C53FF0">
        <w:rPr>
          <w:sz w:val="20"/>
        </w:rPr>
        <w:t>Theory</w:t>
      </w:r>
      <w:proofErr w:type="spellEnd"/>
      <w:r w:rsidRPr="00C53FF0">
        <w:rPr>
          <w:sz w:val="20"/>
        </w:rPr>
        <w:t xml:space="preserve"> as </w:t>
      </w:r>
      <w:proofErr w:type="spellStart"/>
      <w:r w:rsidRPr="00C53FF0">
        <w:rPr>
          <w:sz w:val="20"/>
        </w:rPr>
        <w:t>Ideology</w:t>
      </w:r>
      <w:proofErr w:type="spellEnd"/>
      <w:r w:rsidRPr="00C53FF0">
        <w:rPr>
          <w:sz w:val="20"/>
        </w:rPr>
        <w:t xml:space="preserve">: A </w:t>
      </w:r>
      <w:proofErr w:type="spellStart"/>
      <w:r w:rsidRPr="00C53FF0">
        <w:rPr>
          <w:sz w:val="20"/>
        </w:rPr>
        <w:t>Critique</w:t>
      </w:r>
      <w:proofErr w:type="spellEnd"/>
      <w:r w:rsidRPr="00C53FF0">
        <w:rPr>
          <w:sz w:val="20"/>
        </w:rPr>
        <w:t xml:space="preserve">”, </w:t>
      </w:r>
      <w:proofErr w:type="spellStart"/>
      <w:r w:rsidRPr="00C53FF0">
        <w:rPr>
          <w:b/>
          <w:sz w:val="20"/>
        </w:rPr>
        <w:t>Loisir</w:t>
      </w:r>
      <w:proofErr w:type="spellEnd"/>
      <w:r w:rsidRPr="00C53FF0">
        <w:rPr>
          <w:b/>
          <w:sz w:val="20"/>
        </w:rPr>
        <w:t xml:space="preserve"> et </w:t>
      </w:r>
      <w:proofErr w:type="spellStart"/>
      <w:r w:rsidRPr="00C53FF0">
        <w:rPr>
          <w:b/>
          <w:sz w:val="20"/>
        </w:rPr>
        <w:t>Société</w:t>
      </w:r>
      <w:proofErr w:type="spellEnd"/>
      <w:r w:rsidRPr="00C53FF0">
        <w:rPr>
          <w:b/>
          <w:sz w:val="20"/>
        </w:rPr>
        <w:t>/</w:t>
      </w:r>
      <w:proofErr w:type="spellStart"/>
      <w:r w:rsidRPr="00C53FF0">
        <w:rPr>
          <w:b/>
          <w:sz w:val="20"/>
        </w:rPr>
        <w:t>Society</w:t>
      </w:r>
      <w:proofErr w:type="spellEnd"/>
      <w:r w:rsidRPr="00C53FF0">
        <w:rPr>
          <w:b/>
          <w:sz w:val="20"/>
        </w:rPr>
        <w:t xml:space="preserve"> </w:t>
      </w:r>
      <w:proofErr w:type="spellStart"/>
      <w:r w:rsidRPr="00C53FF0">
        <w:rPr>
          <w:b/>
          <w:sz w:val="20"/>
        </w:rPr>
        <w:t>and</w:t>
      </w:r>
      <w:proofErr w:type="spellEnd"/>
      <w:r w:rsidRPr="00C53FF0">
        <w:rPr>
          <w:b/>
          <w:sz w:val="20"/>
        </w:rPr>
        <w:t xml:space="preserve"> </w:t>
      </w:r>
      <w:proofErr w:type="spellStart"/>
      <w:r w:rsidRPr="00C53FF0">
        <w:rPr>
          <w:b/>
          <w:sz w:val="20"/>
        </w:rPr>
        <w:t>Leisure</w:t>
      </w:r>
      <w:proofErr w:type="spellEnd"/>
      <w:r w:rsidRPr="00C53FF0">
        <w:rPr>
          <w:sz w:val="20"/>
        </w:rPr>
        <w:t>, 21(1), 97-120 (1998)</w:t>
      </w:r>
      <w:r>
        <w:rPr>
          <w:sz w:val="20"/>
        </w:rPr>
        <w:t>.</w:t>
      </w:r>
    </w:p>
    <w:p w:rsidR="00AA54AA" w:rsidRDefault="00AA54AA" w:rsidP="00AA54AA">
      <w:pPr>
        <w:jc w:val="both"/>
        <w:rPr>
          <w:sz w:val="20"/>
        </w:rPr>
      </w:pPr>
    </w:p>
    <w:p w:rsidR="00AA54AA" w:rsidRDefault="00AA54AA" w:rsidP="00AA54AA">
      <w:pPr>
        <w:jc w:val="both"/>
        <w:rPr>
          <w:sz w:val="20"/>
        </w:rPr>
      </w:pPr>
      <w:r>
        <w:rPr>
          <w:sz w:val="20"/>
        </w:rPr>
        <w:t>[</w:t>
      </w:r>
      <w:r w:rsidR="000B7D71">
        <w:rPr>
          <w:sz w:val="20"/>
        </w:rPr>
        <w:t>8</w:t>
      </w:r>
      <w:r>
        <w:rPr>
          <w:sz w:val="20"/>
        </w:rPr>
        <w:t xml:space="preserve">] </w:t>
      </w:r>
      <w:proofErr w:type="spellStart"/>
      <w:r w:rsidRPr="00C53FF0">
        <w:rPr>
          <w:sz w:val="20"/>
        </w:rPr>
        <w:t>Geray</w:t>
      </w:r>
      <w:proofErr w:type="spellEnd"/>
      <w:r w:rsidRPr="00C53FF0">
        <w:rPr>
          <w:sz w:val="20"/>
        </w:rPr>
        <w:t>, H</w:t>
      </w:r>
      <w:proofErr w:type="gramStart"/>
      <w:r>
        <w:rPr>
          <w:sz w:val="20"/>
        </w:rPr>
        <w:t>.,</w:t>
      </w:r>
      <w:proofErr w:type="gramEnd"/>
      <w:r w:rsidRPr="00C53FF0">
        <w:rPr>
          <w:sz w:val="20"/>
        </w:rPr>
        <w:t xml:space="preserve"> </w:t>
      </w:r>
      <w:r>
        <w:rPr>
          <w:sz w:val="20"/>
        </w:rPr>
        <w:t>“</w:t>
      </w:r>
      <w:r w:rsidRPr="00C53FF0">
        <w:rPr>
          <w:sz w:val="20"/>
        </w:rPr>
        <w:t>İletişim ve Teknoloji: Uluslararası Birikim Düzeninde Yeni Medya Politikaları</w:t>
      </w:r>
      <w:r>
        <w:rPr>
          <w:sz w:val="20"/>
        </w:rPr>
        <w:t>”</w:t>
      </w:r>
      <w:r w:rsidRPr="00C53FF0">
        <w:rPr>
          <w:sz w:val="20"/>
        </w:rPr>
        <w:t xml:space="preserve">, </w:t>
      </w:r>
      <w:r w:rsidRPr="00C53FF0">
        <w:rPr>
          <w:b/>
          <w:sz w:val="20"/>
        </w:rPr>
        <w:t>Ütopya</w:t>
      </w:r>
      <w:r>
        <w:rPr>
          <w:sz w:val="20"/>
        </w:rPr>
        <w:t>, Ankara, (2003).</w:t>
      </w:r>
    </w:p>
    <w:p w:rsidR="00AA54AA" w:rsidRDefault="00AA54AA" w:rsidP="00AA54AA">
      <w:pPr>
        <w:jc w:val="both"/>
        <w:rPr>
          <w:sz w:val="20"/>
        </w:rPr>
      </w:pPr>
    </w:p>
    <w:p w:rsidR="00AA54AA" w:rsidRDefault="00AA54AA" w:rsidP="00AA54AA">
      <w:pPr>
        <w:jc w:val="both"/>
        <w:rPr>
          <w:sz w:val="20"/>
        </w:rPr>
      </w:pPr>
      <w:r w:rsidRPr="00162B30">
        <w:rPr>
          <w:sz w:val="20"/>
        </w:rPr>
        <w:t>[</w:t>
      </w:r>
      <w:r w:rsidR="000B7D71">
        <w:rPr>
          <w:sz w:val="20"/>
        </w:rPr>
        <w:t>9</w:t>
      </w:r>
      <w:r w:rsidRPr="00162B30">
        <w:rPr>
          <w:sz w:val="20"/>
        </w:rPr>
        <w:t>]</w:t>
      </w:r>
      <w:r>
        <w:rPr>
          <w:sz w:val="20"/>
        </w:rPr>
        <w:t xml:space="preserve"> </w:t>
      </w:r>
      <w:proofErr w:type="spellStart"/>
      <w:r w:rsidRPr="00F97746">
        <w:rPr>
          <w:sz w:val="20"/>
        </w:rPr>
        <w:t>Henten</w:t>
      </w:r>
      <w:proofErr w:type="spellEnd"/>
      <w:r w:rsidRPr="00F97746">
        <w:rPr>
          <w:sz w:val="20"/>
        </w:rPr>
        <w:t>,</w:t>
      </w:r>
      <w:r>
        <w:rPr>
          <w:sz w:val="20"/>
        </w:rPr>
        <w:t xml:space="preserve"> A</w:t>
      </w:r>
      <w:proofErr w:type="gramStart"/>
      <w:r>
        <w:rPr>
          <w:sz w:val="20"/>
        </w:rPr>
        <w:t>.,</w:t>
      </w:r>
      <w:proofErr w:type="gramEnd"/>
      <w:r w:rsidRPr="00F97746">
        <w:rPr>
          <w:sz w:val="20"/>
        </w:rPr>
        <w:t xml:space="preserve"> </w:t>
      </w:r>
      <w:proofErr w:type="spellStart"/>
      <w:r w:rsidRPr="00F97746">
        <w:rPr>
          <w:sz w:val="20"/>
        </w:rPr>
        <w:t>Skouby</w:t>
      </w:r>
      <w:proofErr w:type="spellEnd"/>
      <w:r w:rsidRPr="00F97746">
        <w:rPr>
          <w:sz w:val="20"/>
        </w:rPr>
        <w:t>, K</w:t>
      </w:r>
      <w:r>
        <w:rPr>
          <w:sz w:val="20"/>
        </w:rPr>
        <w:t xml:space="preserve">. E., &amp; </w:t>
      </w:r>
      <w:proofErr w:type="spellStart"/>
      <w:r w:rsidRPr="00F97746">
        <w:rPr>
          <w:sz w:val="20"/>
        </w:rPr>
        <w:t>Falch</w:t>
      </w:r>
      <w:proofErr w:type="spellEnd"/>
      <w:r w:rsidRPr="00F97746">
        <w:rPr>
          <w:sz w:val="20"/>
        </w:rPr>
        <w:t>, M</w:t>
      </w:r>
      <w:r>
        <w:rPr>
          <w:sz w:val="20"/>
        </w:rPr>
        <w:t xml:space="preserve">. </w:t>
      </w:r>
      <w:r w:rsidRPr="00F97746">
        <w:rPr>
          <w:sz w:val="20"/>
        </w:rPr>
        <w:t>“</w:t>
      </w:r>
      <w:proofErr w:type="spellStart"/>
      <w:r w:rsidRPr="00F97746">
        <w:rPr>
          <w:sz w:val="20"/>
        </w:rPr>
        <w:t>European</w:t>
      </w:r>
      <w:proofErr w:type="spellEnd"/>
      <w:r w:rsidRPr="00F97746">
        <w:rPr>
          <w:sz w:val="20"/>
        </w:rPr>
        <w:t xml:space="preserve"> </w:t>
      </w:r>
      <w:proofErr w:type="spellStart"/>
      <w:r w:rsidRPr="00F97746">
        <w:rPr>
          <w:sz w:val="20"/>
        </w:rPr>
        <w:t>Planning</w:t>
      </w:r>
      <w:proofErr w:type="spellEnd"/>
      <w:r w:rsidRPr="00F97746">
        <w:rPr>
          <w:sz w:val="20"/>
        </w:rPr>
        <w:t xml:space="preserve"> </w:t>
      </w:r>
      <w:proofErr w:type="spellStart"/>
      <w:r w:rsidRPr="00F97746">
        <w:rPr>
          <w:sz w:val="20"/>
        </w:rPr>
        <w:t>for</w:t>
      </w:r>
      <w:proofErr w:type="spellEnd"/>
      <w:r w:rsidRPr="00F97746">
        <w:rPr>
          <w:sz w:val="20"/>
        </w:rPr>
        <w:t xml:space="preserve"> an </w:t>
      </w:r>
      <w:proofErr w:type="spellStart"/>
      <w:r w:rsidRPr="00F97746">
        <w:rPr>
          <w:sz w:val="20"/>
        </w:rPr>
        <w:t>Information</w:t>
      </w:r>
      <w:proofErr w:type="spellEnd"/>
      <w:r w:rsidRPr="00F97746">
        <w:rPr>
          <w:sz w:val="20"/>
        </w:rPr>
        <w:t xml:space="preserve"> </w:t>
      </w:r>
      <w:proofErr w:type="spellStart"/>
      <w:r w:rsidRPr="00F97746">
        <w:rPr>
          <w:sz w:val="20"/>
        </w:rPr>
        <w:t>Society</w:t>
      </w:r>
      <w:proofErr w:type="spellEnd"/>
      <w:r w:rsidRPr="00F97746">
        <w:rPr>
          <w:sz w:val="20"/>
        </w:rPr>
        <w:t xml:space="preserve">”, </w:t>
      </w:r>
      <w:proofErr w:type="spellStart"/>
      <w:r w:rsidRPr="00F97746">
        <w:rPr>
          <w:b/>
          <w:sz w:val="20"/>
        </w:rPr>
        <w:t>Telematics</w:t>
      </w:r>
      <w:proofErr w:type="spellEnd"/>
      <w:r w:rsidRPr="00F97746">
        <w:rPr>
          <w:b/>
          <w:sz w:val="20"/>
        </w:rPr>
        <w:t xml:space="preserve"> </w:t>
      </w:r>
      <w:proofErr w:type="spellStart"/>
      <w:r w:rsidRPr="00F97746">
        <w:rPr>
          <w:b/>
          <w:sz w:val="20"/>
        </w:rPr>
        <w:t>and</w:t>
      </w:r>
      <w:proofErr w:type="spellEnd"/>
      <w:r w:rsidRPr="00F97746">
        <w:rPr>
          <w:b/>
          <w:sz w:val="20"/>
        </w:rPr>
        <w:t xml:space="preserve"> </w:t>
      </w:r>
      <w:proofErr w:type="spellStart"/>
      <w:r w:rsidRPr="00F97746">
        <w:rPr>
          <w:b/>
          <w:sz w:val="20"/>
        </w:rPr>
        <w:t>Informatics</w:t>
      </w:r>
      <w:proofErr w:type="spellEnd"/>
      <w:r w:rsidRPr="00F97746">
        <w:rPr>
          <w:sz w:val="20"/>
        </w:rPr>
        <w:t>, 13</w:t>
      </w:r>
      <w:r>
        <w:rPr>
          <w:sz w:val="20"/>
        </w:rPr>
        <w:t>(2-3)</w:t>
      </w:r>
      <w:r w:rsidRPr="00F97746">
        <w:rPr>
          <w:sz w:val="20"/>
        </w:rPr>
        <w:t xml:space="preserve">, </w:t>
      </w:r>
      <w:r>
        <w:rPr>
          <w:sz w:val="20"/>
        </w:rPr>
        <w:t>177-190 (1996).</w:t>
      </w:r>
    </w:p>
    <w:p w:rsidR="00AA54AA" w:rsidRDefault="00AA54AA" w:rsidP="00AA54AA">
      <w:pPr>
        <w:jc w:val="both"/>
        <w:rPr>
          <w:sz w:val="20"/>
        </w:rPr>
      </w:pPr>
    </w:p>
    <w:p w:rsidR="00AA54AA" w:rsidRDefault="00AA54AA" w:rsidP="00AA54AA">
      <w:pPr>
        <w:jc w:val="both"/>
        <w:rPr>
          <w:sz w:val="20"/>
        </w:rPr>
      </w:pPr>
      <w:r>
        <w:rPr>
          <w:sz w:val="20"/>
        </w:rPr>
        <w:t>[</w:t>
      </w:r>
      <w:r w:rsidR="000B7D71">
        <w:rPr>
          <w:sz w:val="20"/>
        </w:rPr>
        <w:t>10</w:t>
      </w:r>
      <w:r>
        <w:rPr>
          <w:sz w:val="20"/>
        </w:rPr>
        <w:t>] Kumar, K</w:t>
      </w:r>
      <w:proofErr w:type="gramStart"/>
      <w:r>
        <w:rPr>
          <w:sz w:val="20"/>
        </w:rPr>
        <w:t>.,</w:t>
      </w:r>
      <w:proofErr w:type="gramEnd"/>
      <w:r>
        <w:rPr>
          <w:sz w:val="20"/>
        </w:rPr>
        <w:t xml:space="preserve"> “</w:t>
      </w:r>
      <w:proofErr w:type="spellStart"/>
      <w:r>
        <w:rPr>
          <w:sz w:val="20"/>
        </w:rPr>
        <w:t>Prophecy</w:t>
      </w:r>
      <w:proofErr w:type="spellEnd"/>
      <w:r>
        <w:rPr>
          <w:sz w:val="20"/>
        </w:rPr>
        <w:t xml:space="preserve"> </w:t>
      </w:r>
      <w:proofErr w:type="spellStart"/>
      <w:r>
        <w:rPr>
          <w:sz w:val="20"/>
        </w:rPr>
        <w:t>and</w:t>
      </w:r>
      <w:proofErr w:type="spellEnd"/>
      <w:r>
        <w:rPr>
          <w:sz w:val="20"/>
        </w:rPr>
        <w:t xml:space="preserve"> </w:t>
      </w:r>
      <w:proofErr w:type="spellStart"/>
      <w:r>
        <w:rPr>
          <w:sz w:val="20"/>
        </w:rPr>
        <w:t>Progress</w:t>
      </w:r>
      <w:proofErr w:type="spellEnd"/>
      <w:r>
        <w:rPr>
          <w:sz w:val="20"/>
        </w:rPr>
        <w:t xml:space="preserve">: </w:t>
      </w:r>
      <w:proofErr w:type="spellStart"/>
      <w:r>
        <w:rPr>
          <w:sz w:val="20"/>
        </w:rPr>
        <w:t>The</w:t>
      </w:r>
      <w:proofErr w:type="spellEnd"/>
      <w:r>
        <w:rPr>
          <w:sz w:val="20"/>
        </w:rPr>
        <w:t xml:space="preserve"> </w:t>
      </w:r>
      <w:proofErr w:type="spellStart"/>
      <w:r>
        <w:rPr>
          <w:sz w:val="20"/>
        </w:rPr>
        <w:t>Sociology</w:t>
      </w:r>
      <w:proofErr w:type="spellEnd"/>
      <w:r>
        <w:rPr>
          <w:sz w:val="20"/>
        </w:rPr>
        <w:t xml:space="preserve"> of </w:t>
      </w:r>
      <w:proofErr w:type="spellStart"/>
      <w:r>
        <w:rPr>
          <w:sz w:val="20"/>
        </w:rPr>
        <w:t>Industrial</w:t>
      </w:r>
      <w:proofErr w:type="spellEnd"/>
      <w:r>
        <w:rPr>
          <w:sz w:val="20"/>
        </w:rPr>
        <w:t xml:space="preserve"> </w:t>
      </w:r>
      <w:proofErr w:type="spellStart"/>
      <w:r>
        <w:rPr>
          <w:sz w:val="20"/>
        </w:rPr>
        <w:t>and</w:t>
      </w:r>
      <w:proofErr w:type="spellEnd"/>
      <w:r>
        <w:rPr>
          <w:sz w:val="20"/>
        </w:rPr>
        <w:t xml:space="preserve"> Post-</w:t>
      </w:r>
      <w:proofErr w:type="spellStart"/>
      <w:r>
        <w:rPr>
          <w:sz w:val="20"/>
        </w:rPr>
        <w:t>Industrial</w:t>
      </w:r>
      <w:proofErr w:type="spellEnd"/>
      <w:r>
        <w:rPr>
          <w:sz w:val="20"/>
        </w:rPr>
        <w:t xml:space="preserve"> </w:t>
      </w:r>
      <w:proofErr w:type="spellStart"/>
      <w:r>
        <w:rPr>
          <w:sz w:val="20"/>
        </w:rPr>
        <w:t>Society</w:t>
      </w:r>
      <w:proofErr w:type="spellEnd"/>
      <w:r>
        <w:rPr>
          <w:sz w:val="20"/>
        </w:rPr>
        <w:t xml:space="preserve">”, </w:t>
      </w:r>
      <w:proofErr w:type="spellStart"/>
      <w:r>
        <w:rPr>
          <w:b/>
          <w:sz w:val="20"/>
        </w:rPr>
        <w:t>Penguin</w:t>
      </w:r>
      <w:proofErr w:type="spellEnd"/>
      <w:r>
        <w:rPr>
          <w:b/>
          <w:sz w:val="20"/>
        </w:rPr>
        <w:t xml:space="preserve"> </w:t>
      </w:r>
      <w:proofErr w:type="spellStart"/>
      <w:r>
        <w:rPr>
          <w:b/>
          <w:sz w:val="20"/>
        </w:rPr>
        <w:t>Books</w:t>
      </w:r>
      <w:proofErr w:type="spellEnd"/>
      <w:r>
        <w:rPr>
          <w:sz w:val="20"/>
        </w:rPr>
        <w:t xml:space="preserve">, </w:t>
      </w:r>
      <w:proofErr w:type="spellStart"/>
      <w:r>
        <w:rPr>
          <w:sz w:val="20"/>
        </w:rPr>
        <w:t>London</w:t>
      </w:r>
      <w:proofErr w:type="spellEnd"/>
      <w:r>
        <w:rPr>
          <w:sz w:val="20"/>
        </w:rPr>
        <w:t>, (1986/1978).</w:t>
      </w:r>
    </w:p>
    <w:p w:rsidR="00AA54AA" w:rsidRDefault="00AA54AA" w:rsidP="00AA54AA">
      <w:pPr>
        <w:jc w:val="both"/>
        <w:rPr>
          <w:sz w:val="20"/>
        </w:rPr>
      </w:pPr>
    </w:p>
    <w:p w:rsidR="00AA54AA" w:rsidRDefault="00AA54AA" w:rsidP="00AA54AA">
      <w:pPr>
        <w:spacing w:line="240" w:lineRule="exact"/>
        <w:jc w:val="both"/>
        <w:rPr>
          <w:sz w:val="20"/>
          <w:szCs w:val="20"/>
        </w:rPr>
      </w:pPr>
      <w:r>
        <w:rPr>
          <w:sz w:val="20"/>
        </w:rPr>
        <w:t>[</w:t>
      </w:r>
      <w:r w:rsidR="000B7D71">
        <w:rPr>
          <w:sz w:val="20"/>
        </w:rPr>
        <w:t>11</w:t>
      </w:r>
      <w:r>
        <w:rPr>
          <w:sz w:val="20"/>
        </w:rPr>
        <w:t xml:space="preserve">] </w:t>
      </w:r>
      <w:r w:rsidRPr="00C53FF0">
        <w:rPr>
          <w:sz w:val="20"/>
        </w:rPr>
        <w:t>Kumar, K</w:t>
      </w:r>
      <w:proofErr w:type="gramStart"/>
      <w:r>
        <w:rPr>
          <w:sz w:val="20"/>
        </w:rPr>
        <w:t>.,</w:t>
      </w:r>
      <w:proofErr w:type="gramEnd"/>
      <w:r>
        <w:rPr>
          <w:sz w:val="20"/>
        </w:rPr>
        <w:t xml:space="preserve"> “</w:t>
      </w:r>
      <w:r w:rsidRPr="00C53FF0">
        <w:rPr>
          <w:sz w:val="20"/>
        </w:rPr>
        <w:t xml:space="preserve">Sanayi Sonrası Toplumdan Post-Modern Topluma, Çağdaş Dünyanın Yeni Kuramları”, </w:t>
      </w:r>
      <w:r w:rsidRPr="00C53FF0">
        <w:rPr>
          <w:b/>
          <w:sz w:val="20"/>
        </w:rPr>
        <w:t xml:space="preserve">Dost </w:t>
      </w:r>
      <w:proofErr w:type="spellStart"/>
      <w:r w:rsidRPr="00C53FF0">
        <w:rPr>
          <w:b/>
          <w:sz w:val="20"/>
        </w:rPr>
        <w:t>Kitabevi</w:t>
      </w:r>
      <w:proofErr w:type="spellEnd"/>
      <w:r w:rsidRPr="00C53FF0">
        <w:rPr>
          <w:sz w:val="20"/>
        </w:rPr>
        <w:t>, Ankara</w:t>
      </w:r>
      <w:r>
        <w:rPr>
          <w:sz w:val="20"/>
        </w:rPr>
        <w:t xml:space="preserve">, </w:t>
      </w:r>
      <w:r w:rsidRPr="00C53FF0">
        <w:rPr>
          <w:sz w:val="20"/>
        </w:rPr>
        <w:t>(2004</w:t>
      </w:r>
      <w:r w:rsidR="00C63BFC">
        <w:rPr>
          <w:sz w:val="20"/>
        </w:rPr>
        <w:t>/1995</w:t>
      </w:r>
      <w:r w:rsidRPr="00C53FF0">
        <w:rPr>
          <w:sz w:val="20"/>
        </w:rPr>
        <w:t>)</w:t>
      </w:r>
      <w:r>
        <w:rPr>
          <w:sz w:val="20"/>
        </w:rPr>
        <w:t>.</w:t>
      </w:r>
      <w:r>
        <w:rPr>
          <w:sz w:val="20"/>
          <w:szCs w:val="20"/>
        </w:rPr>
        <w:t xml:space="preserve"> </w:t>
      </w:r>
    </w:p>
    <w:p w:rsidR="00AA54AA" w:rsidRDefault="00AA54AA" w:rsidP="00AA54AA">
      <w:pPr>
        <w:spacing w:line="240" w:lineRule="exact"/>
        <w:jc w:val="both"/>
        <w:rPr>
          <w:sz w:val="20"/>
          <w:szCs w:val="20"/>
        </w:rPr>
      </w:pPr>
    </w:p>
    <w:p w:rsidR="00AA54AA" w:rsidRDefault="000B7D71" w:rsidP="00AA54AA">
      <w:pPr>
        <w:jc w:val="both"/>
        <w:rPr>
          <w:sz w:val="20"/>
          <w:szCs w:val="20"/>
        </w:rPr>
      </w:pPr>
      <w:r>
        <w:rPr>
          <w:sz w:val="20"/>
          <w:szCs w:val="20"/>
        </w:rPr>
        <w:t>[12</w:t>
      </w:r>
      <w:r w:rsidR="00AA54AA">
        <w:rPr>
          <w:sz w:val="20"/>
          <w:szCs w:val="20"/>
        </w:rPr>
        <w:t xml:space="preserve">] </w:t>
      </w:r>
      <w:proofErr w:type="spellStart"/>
      <w:r w:rsidR="00AA54AA">
        <w:rPr>
          <w:sz w:val="20"/>
          <w:szCs w:val="20"/>
        </w:rPr>
        <w:t>Mattelart</w:t>
      </w:r>
      <w:proofErr w:type="spellEnd"/>
      <w:r w:rsidR="00AA54AA">
        <w:rPr>
          <w:sz w:val="20"/>
          <w:szCs w:val="20"/>
        </w:rPr>
        <w:t>, A</w:t>
      </w:r>
      <w:proofErr w:type="gramStart"/>
      <w:r w:rsidR="00AA54AA">
        <w:rPr>
          <w:sz w:val="20"/>
          <w:szCs w:val="20"/>
        </w:rPr>
        <w:t>.,</w:t>
      </w:r>
      <w:proofErr w:type="gramEnd"/>
      <w:r w:rsidR="00AA54AA">
        <w:rPr>
          <w:sz w:val="20"/>
          <w:szCs w:val="20"/>
        </w:rPr>
        <w:t xml:space="preserve"> “İletişimin Dünyasallaş</w:t>
      </w:r>
      <w:r w:rsidR="00606949">
        <w:rPr>
          <w:sz w:val="20"/>
          <w:szCs w:val="20"/>
        </w:rPr>
        <w:softHyphen/>
      </w:r>
      <w:r w:rsidR="00AA54AA">
        <w:rPr>
          <w:sz w:val="20"/>
          <w:szCs w:val="20"/>
        </w:rPr>
        <w:t xml:space="preserve">ması”, </w:t>
      </w:r>
      <w:r w:rsidR="00AA54AA" w:rsidRPr="002E1ECA">
        <w:rPr>
          <w:b/>
          <w:sz w:val="20"/>
          <w:szCs w:val="20"/>
        </w:rPr>
        <w:t>İletişim</w:t>
      </w:r>
      <w:r w:rsidR="00AA54AA">
        <w:rPr>
          <w:sz w:val="20"/>
          <w:szCs w:val="20"/>
        </w:rPr>
        <w:t>, İstanbul, (200</w:t>
      </w:r>
      <w:r w:rsidR="00B801E6">
        <w:rPr>
          <w:sz w:val="20"/>
          <w:szCs w:val="20"/>
        </w:rPr>
        <w:t>1</w:t>
      </w:r>
      <w:r w:rsidR="00AA54AA">
        <w:rPr>
          <w:sz w:val="20"/>
          <w:szCs w:val="20"/>
        </w:rPr>
        <w:t>)</w:t>
      </w:r>
      <w:r w:rsidR="00B801E6">
        <w:rPr>
          <w:sz w:val="20"/>
          <w:szCs w:val="20"/>
        </w:rPr>
        <w:t>.</w:t>
      </w:r>
    </w:p>
    <w:p w:rsidR="00AA54AA" w:rsidRDefault="00AA54AA" w:rsidP="00AA54AA">
      <w:pPr>
        <w:jc w:val="both"/>
        <w:rPr>
          <w:sz w:val="20"/>
          <w:szCs w:val="20"/>
        </w:rPr>
      </w:pPr>
    </w:p>
    <w:p w:rsidR="00AA54AA" w:rsidRDefault="00AA54AA" w:rsidP="00AA54AA">
      <w:pPr>
        <w:jc w:val="both"/>
        <w:rPr>
          <w:sz w:val="20"/>
          <w:szCs w:val="20"/>
        </w:rPr>
      </w:pPr>
      <w:r>
        <w:rPr>
          <w:sz w:val="20"/>
          <w:szCs w:val="20"/>
        </w:rPr>
        <w:t>[</w:t>
      </w:r>
      <w:r w:rsidR="000B7D71">
        <w:rPr>
          <w:sz w:val="20"/>
          <w:szCs w:val="20"/>
        </w:rPr>
        <w:t>13</w:t>
      </w:r>
      <w:r>
        <w:rPr>
          <w:sz w:val="20"/>
          <w:szCs w:val="20"/>
        </w:rPr>
        <w:t xml:space="preserve">] </w:t>
      </w:r>
      <w:proofErr w:type="spellStart"/>
      <w:r w:rsidRPr="002E1ECA">
        <w:rPr>
          <w:sz w:val="20"/>
          <w:szCs w:val="20"/>
        </w:rPr>
        <w:t>Mattelart</w:t>
      </w:r>
      <w:proofErr w:type="spellEnd"/>
      <w:r>
        <w:rPr>
          <w:sz w:val="20"/>
          <w:szCs w:val="20"/>
        </w:rPr>
        <w:t>, A</w:t>
      </w:r>
      <w:proofErr w:type="gramStart"/>
      <w:r>
        <w:rPr>
          <w:sz w:val="20"/>
          <w:szCs w:val="20"/>
        </w:rPr>
        <w:t>.,</w:t>
      </w:r>
      <w:proofErr w:type="gramEnd"/>
      <w:r>
        <w:rPr>
          <w:sz w:val="20"/>
          <w:szCs w:val="20"/>
        </w:rPr>
        <w:t xml:space="preserve"> “İletişim Kuramları Ta</w:t>
      </w:r>
      <w:r w:rsidR="00606949">
        <w:rPr>
          <w:sz w:val="20"/>
          <w:szCs w:val="20"/>
        </w:rPr>
        <w:softHyphen/>
      </w:r>
      <w:r>
        <w:rPr>
          <w:sz w:val="20"/>
          <w:szCs w:val="20"/>
        </w:rPr>
        <w:t xml:space="preserve">rihi”, </w:t>
      </w:r>
      <w:r>
        <w:rPr>
          <w:b/>
          <w:sz w:val="20"/>
          <w:szCs w:val="20"/>
        </w:rPr>
        <w:t>İletişim</w:t>
      </w:r>
      <w:r>
        <w:rPr>
          <w:sz w:val="20"/>
          <w:szCs w:val="20"/>
        </w:rPr>
        <w:t>, İstanbul, (2003).</w:t>
      </w:r>
    </w:p>
    <w:p w:rsidR="00AA54AA" w:rsidRDefault="00AA54AA" w:rsidP="00AA54AA">
      <w:pPr>
        <w:jc w:val="both"/>
        <w:rPr>
          <w:sz w:val="20"/>
          <w:szCs w:val="20"/>
        </w:rPr>
      </w:pPr>
    </w:p>
    <w:p w:rsidR="00AA54AA" w:rsidRDefault="00AA54AA" w:rsidP="00AA54AA">
      <w:pPr>
        <w:jc w:val="both"/>
        <w:rPr>
          <w:sz w:val="20"/>
          <w:szCs w:val="20"/>
        </w:rPr>
      </w:pPr>
      <w:r>
        <w:rPr>
          <w:sz w:val="20"/>
          <w:szCs w:val="20"/>
        </w:rPr>
        <w:t>[</w:t>
      </w:r>
      <w:r w:rsidR="000B7D71">
        <w:rPr>
          <w:sz w:val="20"/>
          <w:szCs w:val="20"/>
        </w:rPr>
        <w:t>14</w:t>
      </w:r>
      <w:r>
        <w:rPr>
          <w:sz w:val="20"/>
          <w:szCs w:val="20"/>
        </w:rPr>
        <w:t xml:space="preserve">] </w:t>
      </w:r>
      <w:proofErr w:type="spellStart"/>
      <w:r>
        <w:rPr>
          <w:sz w:val="20"/>
          <w:szCs w:val="20"/>
        </w:rPr>
        <w:t>Mattelart</w:t>
      </w:r>
      <w:proofErr w:type="spellEnd"/>
      <w:r>
        <w:rPr>
          <w:sz w:val="20"/>
          <w:szCs w:val="20"/>
        </w:rPr>
        <w:t>, A</w:t>
      </w:r>
      <w:proofErr w:type="gramStart"/>
      <w:r>
        <w:rPr>
          <w:sz w:val="20"/>
          <w:szCs w:val="20"/>
        </w:rPr>
        <w:t>.,</w:t>
      </w:r>
      <w:proofErr w:type="gramEnd"/>
      <w:r>
        <w:rPr>
          <w:sz w:val="20"/>
          <w:szCs w:val="20"/>
        </w:rPr>
        <w:t xml:space="preserve"> “Bilgi Toplumunun Ta</w:t>
      </w:r>
      <w:r w:rsidR="00606949">
        <w:rPr>
          <w:sz w:val="20"/>
          <w:szCs w:val="20"/>
        </w:rPr>
        <w:softHyphen/>
      </w:r>
      <w:r>
        <w:rPr>
          <w:sz w:val="20"/>
          <w:szCs w:val="20"/>
        </w:rPr>
        <w:t xml:space="preserve">rihi”, </w:t>
      </w:r>
      <w:r>
        <w:rPr>
          <w:b/>
          <w:sz w:val="20"/>
          <w:szCs w:val="20"/>
        </w:rPr>
        <w:t>İletişim</w:t>
      </w:r>
      <w:r>
        <w:rPr>
          <w:sz w:val="20"/>
          <w:szCs w:val="20"/>
        </w:rPr>
        <w:t>, İstanbul, (2004).</w:t>
      </w:r>
    </w:p>
    <w:p w:rsidR="00AA54AA" w:rsidRDefault="00AA54AA" w:rsidP="00AA54AA">
      <w:pPr>
        <w:jc w:val="both"/>
        <w:rPr>
          <w:sz w:val="20"/>
          <w:szCs w:val="20"/>
        </w:rPr>
      </w:pPr>
    </w:p>
    <w:p w:rsidR="00AA54AA" w:rsidRDefault="00AA54AA" w:rsidP="00AA54AA">
      <w:pPr>
        <w:spacing w:line="240" w:lineRule="exact"/>
        <w:jc w:val="both"/>
        <w:rPr>
          <w:sz w:val="20"/>
          <w:szCs w:val="20"/>
        </w:rPr>
      </w:pPr>
      <w:r>
        <w:rPr>
          <w:sz w:val="20"/>
          <w:szCs w:val="20"/>
        </w:rPr>
        <w:t>[</w:t>
      </w:r>
      <w:r w:rsidR="000B7D71">
        <w:rPr>
          <w:sz w:val="20"/>
          <w:szCs w:val="20"/>
        </w:rPr>
        <w:t>15</w:t>
      </w:r>
      <w:r>
        <w:rPr>
          <w:sz w:val="20"/>
          <w:szCs w:val="20"/>
        </w:rPr>
        <w:t xml:space="preserve">] </w:t>
      </w:r>
      <w:proofErr w:type="spellStart"/>
      <w:r>
        <w:rPr>
          <w:sz w:val="20"/>
          <w:szCs w:val="20"/>
        </w:rPr>
        <w:t>Mattelart</w:t>
      </w:r>
      <w:proofErr w:type="spellEnd"/>
      <w:r>
        <w:rPr>
          <w:sz w:val="20"/>
          <w:szCs w:val="20"/>
        </w:rPr>
        <w:t>, A</w:t>
      </w:r>
      <w:proofErr w:type="gramStart"/>
      <w:r>
        <w:rPr>
          <w:sz w:val="20"/>
          <w:szCs w:val="20"/>
        </w:rPr>
        <w:t>.,</w:t>
      </w:r>
      <w:proofErr w:type="gramEnd"/>
      <w:r>
        <w:rPr>
          <w:sz w:val="20"/>
          <w:szCs w:val="20"/>
        </w:rPr>
        <w:t xml:space="preserve"> “Gezegensel Ütopya Ta</w:t>
      </w:r>
      <w:r w:rsidR="00606949">
        <w:rPr>
          <w:sz w:val="20"/>
          <w:szCs w:val="20"/>
        </w:rPr>
        <w:softHyphen/>
      </w:r>
      <w:r>
        <w:rPr>
          <w:sz w:val="20"/>
          <w:szCs w:val="20"/>
        </w:rPr>
        <w:t xml:space="preserve">rihi: Kehanetsel Kentten Küresel Topluma”, </w:t>
      </w:r>
      <w:r>
        <w:rPr>
          <w:b/>
          <w:sz w:val="20"/>
          <w:szCs w:val="20"/>
        </w:rPr>
        <w:t>Ayrıntı</w:t>
      </w:r>
      <w:r>
        <w:rPr>
          <w:sz w:val="20"/>
          <w:szCs w:val="20"/>
        </w:rPr>
        <w:t xml:space="preserve">, İstanbul, (2005). </w:t>
      </w:r>
    </w:p>
    <w:p w:rsidR="00AA54AA" w:rsidRDefault="00AA54AA" w:rsidP="00AA54AA">
      <w:pPr>
        <w:spacing w:line="240" w:lineRule="exact"/>
        <w:jc w:val="both"/>
        <w:rPr>
          <w:sz w:val="20"/>
          <w:szCs w:val="20"/>
        </w:rPr>
      </w:pPr>
    </w:p>
    <w:p w:rsidR="00AA54AA" w:rsidRDefault="00AA54AA" w:rsidP="00AA54AA">
      <w:pPr>
        <w:spacing w:line="240" w:lineRule="exact"/>
        <w:jc w:val="both"/>
        <w:rPr>
          <w:sz w:val="20"/>
          <w:szCs w:val="20"/>
        </w:rPr>
      </w:pPr>
      <w:r>
        <w:rPr>
          <w:sz w:val="20"/>
          <w:szCs w:val="20"/>
        </w:rPr>
        <w:t>[</w:t>
      </w:r>
      <w:r w:rsidR="000B7D71">
        <w:rPr>
          <w:sz w:val="20"/>
          <w:szCs w:val="20"/>
        </w:rPr>
        <w:t>16</w:t>
      </w:r>
      <w:r>
        <w:rPr>
          <w:sz w:val="20"/>
          <w:szCs w:val="20"/>
        </w:rPr>
        <w:t xml:space="preserve">] </w:t>
      </w:r>
      <w:proofErr w:type="spellStart"/>
      <w:r>
        <w:rPr>
          <w:sz w:val="20"/>
          <w:szCs w:val="20"/>
        </w:rPr>
        <w:t>McLuhan</w:t>
      </w:r>
      <w:proofErr w:type="spellEnd"/>
      <w:r>
        <w:rPr>
          <w:sz w:val="20"/>
          <w:szCs w:val="20"/>
        </w:rPr>
        <w:t>, M</w:t>
      </w:r>
      <w:proofErr w:type="gramStart"/>
      <w:r>
        <w:rPr>
          <w:sz w:val="20"/>
          <w:szCs w:val="20"/>
        </w:rPr>
        <w:t>.,</w:t>
      </w:r>
      <w:proofErr w:type="gramEnd"/>
      <w:r>
        <w:rPr>
          <w:sz w:val="20"/>
          <w:szCs w:val="20"/>
        </w:rPr>
        <w:t xml:space="preserve"> &amp; </w:t>
      </w:r>
      <w:proofErr w:type="spellStart"/>
      <w:r>
        <w:rPr>
          <w:sz w:val="20"/>
          <w:szCs w:val="20"/>
        </w:rPr>
        <w:t>Powers</w:t>
      </w:r>
      <w:proofErr w:type="spellEnd"/>
      <w:r>
        <w:rPr>
          <w:sz w:val="20"/>
          <w:szCs w:val="20"/>
        </w:rPr>
        <w:t>, B.R., “</w:t>
      </w:r>
      <w:r w:rsidRPr="003A3856">
        <w:rPr>
          <w:sz w:val="20"/>
          <w:szCs w:val="20"/>
        </w:rPr>
        <w:t>Global Köy</w:t>
      </w:r>
      <w:r>
        <w:rPr>
          <w:sz w:val="20"/>
          <w:szCs w:val="20"/>
        </w:rPr>
        <w:t>”</w:t>
      </w:r>
      <w:r w:rsidRPr="00F97746">
        <w:rPr>
          <w:sz w:val="20"/>
          <w:szCs w:val="20"/>
        </w:rPr>
        <w:t xml:space="preserve">, </w:t>
      </w:r>
      <w:proofErr w:type="spellStart"/>
      <w:r w:rsidRPr="00F97746">
        <w:rPr>
          <w:b/>
          <w:sz w:val="20"/>
          <w:szCs w:val="20"/>
        </w:rPr>
        <w:t>Scala</w:t>
      </w:r>
      <w:proofErr w:type="spellEnd"/>
      <w:r w:rsidRPr="00F97746">
        <w:rPr>
          <w:b/>
          <w:sz w:val="20"/>
          <w:szCs w:val="20"/>
        </w:rPr>
        <w:t xml:space="preserve"> Yayıncılık</w:t>
      </w:r>
      <w:r>
        <w:rPr>
          <w:sz w:val="20"/>
          <w:szCs w:val="20"/>
        </w:rPr>
        <w:t>, İstanbul, (</w:t>
      </w:r>
      <w:r w:rsidRPr="00F97746">
        <w:rPr>
          <w:sz w:val="20"/>
          <w:szCs w:val="20"/>
        </w:rPr>
        <w:t>2001/1989</w:t>
      </w:r>
      <w:r>
        <w:rPr>
          <w:sz w:val="20"/>
          <w:szCs w:val="20"/>
        </w:rPr>
        <w:t>).</w:t>
      </w:r>
    </w:p>
    <w:p w:rsidR="00AA54AA" w:rsidRDefault="00AA54AA" w:rsidP="00AA54AA">
      <w:pPr>
        <w:spacing w:line="240" w:lineRule="exact"/>
        <w:jc w:val="both"/>
        <w:rPr>
          <w:sz w:val="20"/>
          <w:szCs w:val="20"/>
        </w:rPr>
      </w:pPr>
    </w:p>
    <w:p w:rsidR="00AA54AA" w:rsidRDefault="00AA54AA" w:rsidP="00AA54AA">
      <w:pPr>
        <w:jc w:val="both"/>
        <w:rPr>
          <w:sz w:val="20"/>
        </w:rPr>
      </w:pPr>
      <w:r>
        <w:rPr>
          <w:sz w:val="20"/>
        </w:rPr>
        <w:t>[</w:t>
      </w:r>
      <w:r w:rsidR="000B7D71">
        <w:rPr>
          <w:sz w:val="20"/>
        </w:rPr>
        <w:t>17</w:t>
      </w:r>
      <w:r>
        <w:rPr>
          <w:sz w:val="20"/>
        </w:rPr>
        <w:t>] Meriç, C</w:t>
      </w:r>
      <w:proofErr w:type="gramStart"/>
      <w:r>
        <w:rPr>
          <w:sz w:val="20"/>
        </w:rPr>
        <w:t>.,</w:t>
      </w:r>
      <w:proofErr w:type="gramEnd"/>
      <w:r>
        <w:rPr>
          <w:sz w:val="20"/>
        </w:rPr>
        <w:t xml:space="preserve"> “Saint-Simon: İlk Sosyolog, İlk Sosyalist”, </w:t>
      </w:r>
      <w:r>
        <w:rPr>
          <w:b/>
          <w:sz w:val="20"/>
        </w:rPr>
        <w:t>İletişim</w:t>
      </w:r>
      <w:r>
        <w:rPr>
          <w:sz w:val="20"/>
        </w:rPr>
        <w:t>, İstanbul (2007)</w:t>
      </w:r>
      <w:r w:rsidR="00486403">
        <w:rPr>
          <w:sz w:val="20"/>
        </w:rPr>
        <w:t>.</w:t>
      </w:r>
      <w:r>
        <w:rPr>
          <w:sz w:val="20"/>
        </w:rPr>
        <w:t xml:space="preserve"> </w:t>
      </w:r>
    </w:p>
    <w:p w:rsidR="00AA54AA" w:rsidRDefault="00AA54AA" w:rsidP="00AA54AA">
      <w:pPr>
        <w:jc w:val="both"/>
        <w:rPr>
          <w:sz w:val="20"/>
        </w:rPr>
      </w:pPr>
    </w:p>
    <w:p w:rsidR="00AA54AA" w:rsidRDefault="00AA54AA" w:rsidP="00AA54AA">
      <w:pPr>
        <w:jc w:val="both"/>
        <w:rPr>
          <w:sz w:val="20"/>
        </w:rPr>
      </w:pPr>
      <w:r>
        <w:rPr>
          <w:sz w:val="20"/>
        </w:rPr>
        <w:t>[</w:t>
      </w:r>
      <w:r w:rsidR="000B7D71">
        <w:rPr>
          <w:sz w:val="20"/>
        </w:rPr>
        <w:t>18</w:t>
      </w:r>
      <w:r>
        <w:rPr>
          <w:sz w:val="20"/>
        </w:rPr>
        <w:t xml:space="preserve">] </w:t>
      </w:r>
      <w:proofErr w:type="spellStart"/>
      <w:r>
        <w:rPr>
          <w:sz w:val="20"/>
        </w:rPr>
        <w:t>Musso</w:t>
      </w:r>
      <w:proofErr w:type="spellEnd"/>
      <w:r>
        <w:rPr>
          <w:sz w:val="20"/>
        </w:rPr>
        <w:t>, P</w:t>
      </w:r>
      <w:proofErr w:type="gramStart"/>
      <w:r>
        <w:rPr>
          <w:sz w:val="20"/>
        </w:rPr>
        <w:t>.,</w:t>
      </w:r>
      <w:proofErr w:type="gramEnd"/>
      <w:r>
        <w:rPr>
          <w:sz w:val="20"/>
        </w:rPr>
        <w:t xml:space="preserve"> “</w:t>
      </w:r>
      <w:proofErr w:type="spellStart"/>
      <w:r>
        <w:rPr>
          <w:sz w:val="20"/>
        </w:rPr>
        <w:t>T</w:t>
      </w:r>
      <w:r w:rsidR="00486403">
        <w:rPr>
          <w:sz w:val="20"/>
        </w:rPr>
        <w:t>é</w:t>
      </w:r>
      <w:r>
        <w:rPr>
          <w:sz w:val="20"/>
        </w:rPr>
        <w:t>l</w:t>
      </w:r>
      <w:r w:rsidR="00486403">
        <w:rPr>
          <w:sz w:val="20"/>
        </w:rPr>
        <w:t>é</w:t>
      </w:r>
      <w:r>
        <w:rPr>
          <w:sz w:val="20"/>
        </w:rPr>
        <w:t>communications</w:t>
      </w:r>
      <w:proofErr w:type="spellEnd"/>
      <w:r>
        <w:rPr>
          <w:sz w:val="20"/>
        </w:rPr>
        <w:t xml:space="preserve"> et </w:t>
      </w:r>
      <w:proofErr w:type="spellStart"/>
      <w:r w:rsidR="00606949">
        <w:rPr>
          <w:sz w:val="20"/>
        </w:rPr>
        <w:t>P</w:t>
      </w:r>
      <w:r>
        <w:rPr>
          <w:sz w:val="20"/>
        </w:rPr>
        <w:t>hilosophie</w:t>
      </w:r>
      <w:proofErr w:type="spellEnd"/>
      <w:r>
        <w:rPr>
          <w:sz w:val="20"/>
        </w:rPr>
        <w:t xml:space="preserve"> </w:t>
      </w:r>
      <w:proofErr w:type="spellStart"/>
      <w:r>
        <w:rPr>
          <w:sz w:val="20"/>
        </w:rPr>
        <w:t>des</w:t>
      </w:r>
      <w:proofErr w:type="spellEnd"/>
      <w:r>
        <w:rPr>
          <w:sz w:val="20"/>
        </w:rPr>
        <w:t xml:space="preserve"> </w:t>
      </w:r>
      <w:proofErr w:type="spellStart"/>
      <w:r w:rsidR="00606949">
        <w:rPr>
          <w:sz w:val="20"/>
        </w:rPr>
        <w:t>R</w:t>
      </w:r>
      <w:r w:rsidR="00486403">
        <w:rPr>
          <w:sz w:val="20"/>
        </w:rPr>
        <w:t>é</w:t>
      </w:r>
      <w:r>
        <w:rPr>
          <w:sz w:val="20"/>
        </w:rPr>
        <w:t>seaux</w:t>
      </w:r>
      <w:proofErr w:type="spellEnd"/>
      <w:r>
        <w:rPr>
          <w:sz w:val="20"/>
        </w:rPr>
        <w:t xml:space="preserve">”, </w:t>
      </w:r>
      <w:proofErr w:type="spellStart"/>
      <w:r>
        <w:rPr>
          <w:b/>
          <w:sz w:val="20"/>
        </w:rPr>
        <w:t>Presses</w:t>
      </w:r>
      <w:proofErr w:type="spellEnd"/>
      <w:r>
        <w:rPr>
          <w:b/>
          <w:sz w:val="20"/>
        </w:rPr>
        <w:t xml:space="preserve"> </w:t>
      </w:r>
      <w:proofErr w:type="spellStart"/>
      <w:r>
        <w:rPr>
          <w:b/>
          <w:sz w:val="20"/>
        </w:rPr>
        <w:t>Universitaires</w:t>
      </w:r>
      <w:proofErr w:type="spellEnd"/>
      <w:r>
        <w:rPr>
          <w:b/>
          <w:sz w:val="20"/>
        </w:rPr>
        <w:t xml:space="preserve"> de </w:t>
      </w:r>
      <w:proofErr w:type="spellStart"/>
      <w:r>
        <w:rPr>
          <w:b/>
          <w:sz w:val="20"/>
        </w:rPr>
        <w:t>France</w:t>
      </w:r>
      <w:proofErr w:type="spellEnd"/>
      <w:r>
        <w:rPr>
          <w:b/>
          <w:sz w:val="20"/>
        </w:rPr>
        <w:t xml:space="preserve">, </w:t>
      </w:r>
      <w:r>
        <w:rPr>
          <w:sz w:val="20"/>
        </w:rPr>
        <w:t>Paris, (1998).</w:t>
      </w:r>
    </w:p>
    <w:p w:rsidR="00AA54AA" w:rsidRDefault="00AA54AA" w:rsidP="00AA54AA">
      <w:pPr>
        <w:jc w:val="both"/>
        <w:rPr>
          <w:sz w:val="20"/>
        </w:rPr>
      </w:pPr>
    </w:p>
    <w:p w:rsidR="00AA54AA" w:rsidRDefault="00AA54AA" w:rsidP="00AA54AA">
      <w:pPr>
        <w:jc w:val="both"/>
        <w:rPr>
          <w:sz w:val="20"/>
        </w:rPr>
      </w:pPr>
      <w:r>
        <w:rPr>
          <w:sz w:val="20"/>
        </w:rPr>
        <w:t>[</w:t>
      </w:r>
      <w:r w:rsidR="000B7D71">
        <w:rPr>
          <w:sz w:val="20"/>
        </w:rPr>
        <w:t>19</w:t>
      </w:r>
      <w:r>
        <w:rPr>
          <w:sz w:val="20"/>
        </w:rPr>
        <w:t xml:space="preserve">] </w:t>
      </w:r>
      <w:proofErr w:type="spellStart"/>
      <w:r>
        <w:rPr>
          <w:sz w:val="20"/>
        </w:rPr>
        <w:t>Musso</w:t>
      </w:r>
      <w:proofErr w:type="spellEnd"/>
      <w:r>
        <w:rPr>
          <w:sz w:val="20"/>
        </w:rPr>
        <w:t>, P</w:t>
      </w:r>
      <w:proofErr w:type="gramStart"/>
      <w:r>
        <w:rPr>
          <w:sz w:val="20"/>
        </w:rPr>
        <w:t>.,</w:t>
      </w:r>
      <w:proofErr w:type="gramEnd"/>
      <w:r>
        <w:rPr>
          <w:sz w:val="20"/>
        </w:rPr>
        <w:t xml:space="preserve"> “Saint-Simon et Saint-</w:t>
      </w:r>
      <w:proofErr w:type="spellStart"/>
      <w:r>
        <w:rPr>
          <w:sz w:val="20"/>
        </w:rPr>
        <w:t>Simonism</w:t>
      </w:r>
      <w:proofErr w:type="spellEnd"/>
      <w:r>
        <w:rPr>
          <w:sz w:val="20"/>
        </w:rPr>
        <w:t xml:space="preserve">”, </w:t>
      </w:r>
      <w:proofErr w:type="spellStart"/>
      <w:r>
        <w:rPr>
          <w:b/>
          <w:sz w:val="20"/>
        </w:rPr>
        <w:t>Presses</w:t>
      </w:r>
      <w:proofErr w:type="spellEnd"/>
      <w:r>
        <w:rPr>
          <w:b/>
          <w:sz w:val="20"/>
        </w:rPr>
        <w:t xml:space="preserve"> </w:t>
      </w:r>
      <w:proofErr w:type="spellStart"/>
      <w:r>
        <w:rPr>
          <w:b/>
          <w:sz w:val="20"/>
        </w:rPr>
        <w:t>Universitaires</w:t>
      </w:r>
      <w:proofErr w:type="spellEnd"/>
      <w:r>
        <w:rPr>
          <w:b/>
          <w:sz w:val="20"/>
        </w:rPr>
        <w:t xml:space="preserve"> de </w:t>
      </w:r>
      <w:proofErr w:type="spellStart"/>
      <w:r>
        <w:rPr>
          <w:b/>
          <w:sz w:val="20"/>
        </w:rPr>
        <w:t>France</w:t>
      </w:r>
      <w:proofErr w:type="spellEnd"/>
      <w:r>
        <w:rPr>
          <w:b/>
          <w:sz w:val="20"/>
        </w:rPr>
        <w:t xml:space="preserve">, </w:t>
      </w:r>
      <w:r>
        <w:rPr>
          <w:sz w:val="20"/>
        </w:rPr>
        <w:t>Paris, (1999).</w:t>
      </w:r>
    </w:p>
    <w:p w:rsidR="00AA54AA" w:rsidRDefault="00AA54AA" w:rsidP="00AA54AA">
      <w:pPr>
        <w:jc w:val="both"/>
        <w:rPr>
          <w:sz w:val="20"/>
        </w:rPr>
      </w:pPr>
    </w:p>
    <w:p w:rsidR="00AA54AA" w:rsidRDefault="00AA54AA" w:rsidP="00AA54AA">
      <w:pPr>
        <w:jc w:val="both"/>
        <w:rPr>
          <w:sz w:val="20"/>
        </w:rPr>
      </w:pPr>
      <w:r>
        <w:rPr>
          <w:sz w:val="20"/>
        </w:rPr>
        <w:t xml:space="preserve">[20] </w:t>
      </w:r>
      <w:proofErr w:type="spellStart"/>
      <w:r>
        <w:rPr>
          <w:sz w:val="20"/>
        </w:rPr>
        <w:t>Musso</w:t>
      </w:r>
      <w:proofErr w:type="spellEnd"/>
      <w:r>
        <w:rPr>
          <w:sz w:val="20"/>
        </w:rPr>
        <w:t>, P</w:t>
      </w:r>
      <w:proofErr w:type="gramStart"/>
      <w:r>
        <w:rPr>
          <w:sz w:val="20"/>
        </w:rPr>
        <w:t>.,</w:t>
      </w:r>
      <w:proofErr w:type="gramEnd"/>
      <w:r>
        <w:rPr>
          <w:sz w:val="20"/>
        </w:rPr>
        <w:t xml:space="preserve"> “</w:t>
      </w:r>
      <w:proofErr w:type="spellStart"/>
      <w:r>
        <w:rPr>
          <w:sz w:val="20"/>
        </w:rPr>
        <w:t>Le</w:t>
      </w:r>
      <w:proofErr w:type="spellEnd"/>
      <w:r>
        <w:rPr>
          <w:sz w:val="20"/>
        </w:rPr>
        <w:t xml:space="preserve"> </w:t>
      </w:r>
      <w:proofErr w:type="spellStart"/>
      <w:r>
        <w:rPr>
          <w:sz w:val="20"/>
        </w:rPr>
        <w:t>Vocabulaire</w:t>
      </w:r>
      <w:proofErr w:type="spellEnd"/>
      <w:r>
        <w:rPr>
          <w:sz w:val="20"/>
        </w:rPr>
        <w:t xml:space="preserve"> de Saint-Simon”, </w:t>
      </w:r>
      <w:proofErr w:type="spellStart"/>
      <w:r>
        <w:rPr>
          <w:b/>
          <w:sz w:val="20"/>
        </w:rPr>
        <w:t>Ellipses</w:t>
      </w:r>
      <w:proofErr w:type="spellEnd"/>
      <w:r>
        <w:rPr>
          <w:sz w:val="20"/>
        </w:rPr>
        <w:t xml:space="preserve">, Paris, (2005). </w:t>
      </w:r>
    </w:p>
    <w:p w:rsidR="00AA54AA" w:rsidRDefault="00AA54AA" w:rsidP="00AA54AA">
      <w:pPr>
        <w:spacing w:line="240" w:lineRule="exact"/>
        <w:jc w:val="both"/>
        <w:rPr>
          <w:sz w:val="20"/>
          <w:szCs w:val="20"/>
        </w:rPr>
      </w:pPr>
      <w:r>
        <w:rPr>
          <w:sz w:val="20"/>
          <w:szCs w:val="20"/>
        </w:rPr>
        <w:t xml:space="preserve"> </w:t>
      </w:r>
    </w:p>
    <w:p w:rsidR="00AA54AA" w:rsidRPr="00AA54AA" w:rsidRDefault="00AA54AA" w:rsidP="00AA54AA">
      <w:pPr>
        <w:jc w:val="both"/>
        <w:rPr>
          <w:sz w:val="20"/>
          <w:szCs w:val="20"/>
        </w:rPr>
      </w:pPr>
      <w:r w:rsidRPr="0083360D">
        <w:rPr>
          <w:sz w:val="20"/>
          <w:szCs w:val="20"/>
        </w:rPr>
        <w:t>[</w:t>
      </w:r>
      <w:r w:rsidR="000B7D71">
        <w:rPr>
          <w:sz w:val="20"/>
          <w:szCs w:val="20"/>
        </w:rPr>
        <w:t>21</w:t>
      </w:r>
      <w:r w:rsidRPr="0083360D">
        <w:rPr>
          <w:sz w:val="20"/>
          <w:szCs w:val="20"/>
        </w:rPr>
        <w:t>]</w:t>
      </w:r>
      <w:r>
        <w:rPr>
          <w:sz w:val="20"/>
          <w:szCs w:val="20"/>
        </w:rPr>
        <w:t xml:space="preserve"> Sosyalist Kültür Ansiklopedisi, “Saint-Simon, </w:t>
      </w:r>
      <w:proofErr w:type="spellStart"/>
      <w:r>
        <w:rPr>
          <w:sz w:val="20"/>
          <w:szCs w:val="20"/>
        </w:rPr>
        <w:t>Claude</w:t>
      </w:r>
      <w:proofErr w:type="spellEnd"/>
      <w:r>
        <w:rPr>
          <w:sz w:val="20"/>
          <w:szCs w:val="20"/>
        </w:rPr>
        <w:t xml:space="preserve"> </w:t>
      </w:r>
      <w:proofErr w:type="spellStart"/>
      <w:r>
        <w:rPr>
          <w:sz w:val="20"/>
          <w:szCs w:val="20"/>
        </w:rPr>
        <w:t>Henri</w:t>
      </w:r>
      <w:proofErr w:type="spellEnd"/>
      <w:r>
        <w:rPr>
          <w:sz w:val="20"/>
          <w:szCs w:val="20"/>
        </w:rPr>
        <w:t xml:space="preserve"> de”, Cilt 4, </w:t>
      </w:r>
      <w:r>
        <w:rPr>
          <w:b/>
          <w:sz w:val="20"/>
          <w:szCs w:val="20"/>
        </w:rPr>
        <w:t>May Ya</w:t>
      </w:r>
      <w:r w:rsidR="00606949">
        <w:rPr>
          <w:b/>
          <w:sz w:val="20"/>
          <w:szCs w:val="20"/>
        </w:rPr>
        <w:softHyphen/>
      </w:r>
      <w:r>
        <w:rPr>
          <w:b/>
          <w:sz w:val="20"/>
          <w:szCs w:val="20"/>
        </w:rPr>
        <w:t>yınları</w:t>
      </w:r>
      <w:r>
        <w:rPr>
          <w:sz w:val="20"/>
          <w:szCs w:val="20"/>
        </w:rPr>
        <w:t>, İstanbul, 1881-1884, (1979).</w:t>
      </w:r>
    </w:p>
    <w:p w:rsidR="00AA54AA" w:rsidRDefault="00AA54AA" w:rsidP="00AA54AA">
      <w:pPr>
        <w:spacing w:line="240" w:lineRule="exact"/>
        <w:jc w:val="both"/>
        <w:rPr>
          <w:sz w:val="20"/>
          <w:szCs w:val="20"/>
        </w:rPr>
      </w:pPr>
      <w:r>
        <w:rPr>
          <w:sz w:val="20"/>
          <w:szCs w:val="20"/>
        </w:rPr>
        <w:t xml:space="preserve"> </w:t>
      </w:r>
    </w:p>
    <w:p w:rsidR="0083360D" w:rsidRDefault="0083360D" w:rsidP="00AA54AA">
      <w:pPr>
        <w:spacing w:line="240" w:lineRule="exact"/>
        <w:jc w:val="both"/>
        <w:rPr>
          <w:sz w:val="20"/>
          <w:szCs w:val="20"/>
        </w:rPr>
      </w:pPr>
      <w:r>
        <w:rPr>
          <w:sz w:val="20"/>
          <w:szCs w:val="20"/>
        </w:rPr>
        <w:t>[</w:t>
      </w:r>
      <w:r w:rsidR="000B7D71">
        <w:rPr>
          <w:sz w:val="20"/>
          <w:szCs w:val="20"/>
        </w:rPr>
        <w:t>22</w:t>
      </w:r>
      <w:r>
        <w:rPr>
          <w:sz w:val="20"/>
          <w:szCs w:val="20"/>
        </w:rPr>
        <w:t>]</w:t>
      </w:r>
      <w:r w:rsidR="00F97746">
        <w:rPr>
          <w:sz w:val="20"/>
          <w:szCs w:val="20"/>
        </w:rPr>
        <w:t xml:space="preserve"> </w:t>
      </w:r>
      <w:proofErr w:type="spellStart"/>
      <w:r w:rsidR="00F97746">
        <w:rPr>
          <w:sz w:val="20"/>
          <w:szCs w:val="20"/>
        </w:rPr>
        <w:t>Toffler</w:t>
      </w:r>
      <w:proofErr w:type="spellEnd"/>
      <w:r w:rsidR="00F97746">
        <w:rPr>
          <w:sz w:val="20"/>
          <w:szCs w:val="20"/>
        </w:rPr>
        <w:t>, A</w:t>
      </w:r>
      <w:proofErr w:type="gramStart"/>
      <w:r w:rsidR="00F97746">
        <w:rPr>
          <w:sz w:val="20"/>
          <w:szCs w:val="20"/>
        </w:rPr>
        <w:t>.,</w:t>
      </w:r>
      <w:proofErr w:type="gramEnd"/>
      <w:r w:rsidR="00F97746">
        <w:rPr>
          <w:sz w:val="20"/>
          <w:szCs w:val="20"/>
        </w:rPr>
        <w:t xml:space="preserve"> “</w:t>
      </w:r>
      <w:r w:rsidR="00F97746" w:rsidRPr="004F67C3">
        <w:rPr>
          <w:sz w:val="20"/>
          <w:szCs w:val="20"/>
        </w:rPr>
        <w:t>Şok”</w:t>
      </w:r>
      <w:r w:rsidR="00F97746">
        <w:rPr>
          <w:sz w:val="20"/>
          <w:szCs w:val="20"/>
        </w:rPr>
        <w:t>,</w:t>
      </w:r>
      <w:r w:rsidR="00F97746" w:rsidRPr="00F97746">
        <w:rPr>
          <w:sz w:val="20"/>
          <w:szCs w:val="20"/>
        </w:rPr>
        <w:t xml:space="preserve"> </w:t>
      </w:r>
      <w:r w:rsidR="00F97746" w:rsidRPr="00F97746">
        <w:rPr>
          <w:b/>
          <w:sz w:val="20"/>
          <w:szCs w:val="20"/>
        </w:rPr>
        <w:t>Altın Kitaplar</w:t>
      </w:r>
      <w:r w:rsidR="00F97746">
        <w:rPr>
          <w:sz w:val="20"/>
          <w:szCs w:val="20"/>
        </w:rPr>
        <w:t>, İs</w:t>
      </w:r>
      <w:r w:rsidR="00606949">
        <w:rPr>
          <w:sz w:val="20"/>
          <w:szCs w:val="20"/>
        </w:rPr>
        <w:softHyphen/>
      </w:r>
      <w:r w:rsidR="00F97746">
        <w:rPr>
          <w:sz w:val="20"/>
          <w:szCs w:val="20"/>
        </w:rPr>
        <w:t>tanbul, (1981/1970)</w:t>
      </w:r>
      <w:r>
        <w:rPr>
          <w:sz w:val="20"/>
          <w:szCs w:val="20"/>
        </w:rPr>
        <w:t>.</w:t>
      </w:r>
    </w:p>
    <w:p w:rsidR="0083360D" w:rsidRDefault="0083360D" w:rsidP="00F97746">
      <w:pPr>
        <w:spacing w:line="240" w:lineRule="exact"/>
        <w:jc w:val="both"/>
        <w:rPr>
          <w:sz w:val="20"/>
          <w:szCs w:val="20"/>
        </w:rPr>
      </w:pPr>
    </w:p>
    <w:p w:rsidR="00505FE5" w:rsidRDefault="00505FE5" w:rsidP="00F97746">
      <w:pPr>
        <w:spacing w:line="240" w:lineRule="exact"/>
        <w:jc w:val="both"/>
        <w:rPr>
          <w:sz w:val="20"/>
          <w:szCs w:val="20"/>
        </w:rPr>
      </w:pPr>
      <w:r>
        <w:rPr>
          <w:sz w:val="20"/>
          <w:szCs w:val="20"/>
        </w:rPr>
        <w:t xml:space="preserve">[23] </w:t>
      </w:r>
      <w:proofErr w:type="spellStart"/>
      <w:r w:rsidRPr="00A90D0D">
        <w:rPr>
          <w:sz w:val="20"/>
          <w:szCs w:val="20"/>
        </w:rPr>
        <w:t>Toffler</w:t>
      </w:r>
      <w:proofErr w:type="spellEnd"/>
      <w:r w:rsidRPr="00A90D0D">
        <w:rPr>
          <w:sz w:val="20"/>
          <w:szCs w:val="20"/>
        </w:rPr>
        <w:t>, A</w:t>
      </w:r>
      <w:proofErr w:type="gramStart"/>
      <w:r>
        <w:rPr>
          <w:sz w:val="20"/>
          <w:szCs w:val="20"/>
        </w:rPr>
        <w:t>.</w:t>
      </w:r>
      <w:r w:rsidRPr="00A90D0D">
        <w:rPr>
          <w:sz w:val="20"/>
          <w:szCs w:val="20"/>
        </w:rPr>
        <w:t>,</w:t>
      </w:r>
      <w:proofErr w:type="gramEnd"/>
      <w:r w:rsidRPr="00A90D0D">
        <w:rPr>
          <w:sz w:val="20"/>
          <w:szCs w:val="20"/>
        </w:rPr>
        <w:t xml:space="preserve"> </w:t>
      </w:r>
      <w:r>
        <w:rPr>
          <w:sz w:val="20"/>
          <w:szCs w:val="20"/>
        </w:rPr>
        <w:t>“</w:t>
      </w:r>
      <w:r w:rsidRPr="00505FE5">
        <w:rPr>
          <w:sz w:val="20"/>
          <w:szCs w:val="20"/>
        </w:rPr>
        <w:t>Üçüncü Dalga</w:t>
      </w:r>
      <w:r>
        <w:rPr>
          <w:sz w:val="20"/>
          <w:szCs w:val="20"/>
        </w:rPr>
        <w:t>”</w:t>
      </w:r>
      <w:r w:rsidRPr="00A90D0D">
        <w:rPr>
          <w:sz w:val="20"/>
          <w:szCs w:val="20"/>
        </w:rPr>
        <w:t xml:space="preserve">, </w:t>
      </w:r>
      <w:r w:rsidRPr="00505FE5">
        <w:rPr>
          <w:b/>
          <w:sz w:val="20"/>
          <w:szCs w:val="20"/>
        </w:rPr>
        <w:t>Altın Ki</w:t>
      </w:r>
      <w:r w:rsidR="00606949">
        <w:rPr>
          <w:b/>
          <w:sz w:val="20"/>
          <w:szCs w:val="20"/>
        </w:rPr>
        <w:softHyphen/>
      </w:r>
      <w:r w:rsidRPr="00505FE5">
        <w:rPr>
          <w:b/>
          <w:sz w:val="20"/>
          <w:szCs w:val="20"/>
        </w:rPr>
        <w:t>taplar</w:t>
      </w:r>
      <w:r>
        <w:rPr>
          <w:sz w:val="20"/>
          <w:szCs w:val="20"/>
        </w:rPr>
        <w:t xml:space="preserve">, İstanbul, </w:t>
      </w:r>
      <w:r w:rsidRPr="00A90D0D">
        <w:rPr>
          <w:sz w:val="20"/>
          <w:szCs w:val="20"/>
        </w:rPr>
        <w:t>(1981</w:t>
      </w:r>
      <w:r>
        <w:rPr>
          <w:sz w:val="20"/>
          <w:szCs w:val="20"/>
        </w:rPr>
        <w:t>/1980).</w:t>
      </w:r>
    </w:p>
    <w:p w:rsidR="00505FE5" w:rsidRDefault="00505FE5" w:rsidP="00F97746">
      <w:pPr>
        <w:spacing w:line="240" w:lineRule="exact"/>
        <w:jc w:val="both"/>
        <w:rPr>
          <w:sz w:val="20"/>
          <w:szCs w:val="20"/>
        </w:rPr>
      </w:pPr>
    </w:p>
    <w:p w:rsidR="00C53FF0" w:rsidRDefault="00AA54AA" w:rsidP="00C53FF0">
      <w:pPr>
        <w:jc w:val="both"/>
        <w:rPr>
          <w:sz w:val="20"/>
        </w:rPr>
      </w:pPr>
      <w:r>
        <w:rPr>
          <w:sz w:val="20"/>
        </w:rPr>
        <w:t>[</w:t>
      </w:r>
      <w:r w:rsidR="000B7D71">
        <w:rPr>
          <w:sz w:val="20"/>
        </w:rPr>
        <w:t>2</w:t>
      </w:r>
      <w:r w:rsidR="00505FE5">
        <w:rPr>
          <w:sz w:val="20"/>
        </w:rPr>
        <w:t>4</w:t>
      </w:r>
      <w:r>
        <w:rPr>
          <w:sz w:val="20"/>
        </w:rPr>
        <w:t xml:space="preserve">] </w:t>
      </w:r>
      <w:proofErr w:type="spellStart"/>
      <w:r w:rsidRPr="00A90D0D">
        <w:rPr>
          <w:sz w:val="20"/>
          <w:szCs w:val="20"/>
        </w:rPr>
        <w:t>Webster</w:t>
      </w:r>
      <w:proofErr w:type="spellEnd"/>
      <w:r w:rsidRPr="00A90D0D">
        <w:rPr>
          <w:sz w:val="20"/>
          <w:szCs w:val="20"/>
        </w:rPr>
        <w:t xml:space="preserve">, </w:t>
      </w:r>
      <w:r>
        <w:rPr>
          <w:sz w:val="20"/>
          <w:szCs w:val="20"/>
        </w:rPr>
        <w:t>F</w:t>
      </w:r>
      <w:proofErr w:type="gramStart"/>
      <w:r>
        <w:rPr>
          <w:sz w:val="20"/>
          <w:szCs w:val="20"/>
        </w:rPr>
        <w:t>.,</w:t>
      </w:r>
      <w:proofErr w:type="gramEnd"/>
      <w:r>
        <w:rPr>
          <w:sz w:val="20"/>
          <w:szCs w:val="20"/>
        </w:rPr>
        <w:t xml:space="preserve"> “</w:t>
      </w:r>
      <w:proofErr w:type="spellStart"/>
      <w:r w:rsidRPr="002E1ECA">
        <w:rPr>
          <w:sz w:val="20"/>
          <w:szCs w:val="20"/>
        </w:rPr>
        <w:t>Theories</w:t>
      </w:r>
      <w:proofErr w:type="spellEnd"/>
      <w:r w:rsidRPr="002E1ECA">
        <w:rPr>
          <w:sz w:val="20"/>
          <w:szCs w:val="20"/>
        </w:rPr>
        <w:t xml:space="preserve"> of </w:t>
      </w:r>
      <w:proofErr w:type="spellStart"/>
      <w:r w:rsidRPr="002E1ECA">
        <w:rPr>
          <w:sz w:val="20"/>
          <w:szCs w:val="20"/>
        </w:rPr>
        <w:t>the</w:t>
      </w:r>
      <w:proofErr w:type="spellEnd"/>
      <w:r w:rsidRPr="002E1ECA">
        <w:rPr>
          <w:sz w:val="20"/>
          <w:szCs w:val="20"/>
        </w:rPr>
        <w:t xml:space="preserve"> </w:t>
      </w:r>
      <w:proofErr w:type="spellStart"/>
      <w:r w:rsidRPr="002E1ECA">
        <w:rPr>
          <w:sz w:val="20"/>
          <w:szCs w:val="20"/>
        </w:rPr>
        <w:t>Information</w:t>
      </w:r>
      <w:proofErr w:type="spellEnd"/>
      <w:r w:rsidRPr="002E1ECA">
        <w:rPr>
          <w:sz w:val="20"/>
          <w:szCs w:val="20"/>
        </w:rPr>
        <w:t xml:space="preserve"> </w:t>
      </w:r>
      <w:proofErr w:type="spellStart"/>
      <w:r w:rsidRPr="002E1ECA">
        <w:rPr>
          <w:sz w:val="20"/>
          <w:szCs w:val="20"/>
        </w:rPr>
        <w:t>Society</w:t>
      </w:r>
      <w:proofErr w:type="spellEnd"/>
      <w:r>
        <w:rPr>
          <w:sz w:val="20"/>
          <w:szCs w:val="20"/>
        </w:rPr>
        <w:t>”</w:t>
      </w:r>
      <w:r w:rsidRPr="00A90D0D">
        <w:rPr>
          <w:sz w:val="20"/>
          <w:szCs w:val="20"/>
        </w:rPr>
        <w:t xml:space="preserve">, </w:t>
      </w:r>
      <w:proofErr w:type="spellStart"/>
      <w:r w:rsidRPr="002E1ECA">
        <w:rPr>
          <w:b/>
          <w:sz w:val="20"/>
          <w:szCs w:val="20"/>
        </w:rPr>
        <w:t>Routledge</w:t>
      </w:r>
      <w:proofErr w:type="spellEnd"/>
      <w:r>
        <w:rPr>
          <w:sz w:val="20"/>
          <w:szCs w:val="20"/>
        </w:rPr>
        <w:t xml:space="preserve">, </w:t>
      </w:r>
      <w:proofErr w:type="spellStart"/>
      <w:r>
        <w:rPr>
          <w:sz w:val="20"/>
          <w:szCs w:val="20"/>
        </w:rPr>
        <w:t>London</w:t>
      </w:r>
      <w:proofErr w:type="spellEnd"/>
      <w:r>
        <w:rPr>
          <w:sz w:val="20"/>
          <w:szCs w:val="20"/>
        </w:rPr>
        <w:t xml:space="preserve">, </w:t>
      </w:r>
      <w:r w:rsidRPr="00A90D0D">
        <w:rPr>
          <w:sz w:val="20"/>
          <w:szCs w:val="20"/>
        </w:rPr>
        <w:t>(2006)</w:t>
      </w:r>
      <w:r>
        <w:rPr>
          <w:sz w:val="20"/>
          <w:szCs w:val="20"/>
        </w:rPr>
        <w:t>.</w:t>
      </w:r>
    </w:p>
    <w:p w:rsidR="00C53FF0" w:rsidRDefault="00C53FF0" w:rsidP="00C53FF0">
      <w:pPr>
        <w:jc w:val="both"/>
        <w:rPr>
          <w:sz w:val="20"/>
        </w:rPr>
      </w:pPr>
    </w:p>
    <w:p w:rsidR="0083360D" w:rsidRDefault="0083360D" w:rsidP="002E1ECA">
      <w:pPr>
        <w:jc w:val="both"/>
        <w:rPr>
          <w:sz w:val="20"/>
        </w:rPr>
      </w:pPr>
    </w:p>
    <w:p w:rsidR="0083360D" w:rsidRDefault="0083360D" w:rsidP="002E1ECA">
      <w:pPr>
        <w:jc w:val="both"/>
        <w:rPr>
          <w:sz w:val="20"/>
        </w:rPr>
      </w:pPr>
    </w:p>
    <w:p w:rsidR="002E1ECA" w:rsidRDefault="002E1ECA" w:rsidP="002E1ECA">
      <w:pPr>
        <w:jc w:val="both"/>
        <w:rPr>
          <w:sz w:val="20"/>
          <w:szCs w:val="20"/>
        </w:rPr>
      </w:pPr>
    </w:p>
    <w:p w:rsidR="002E1ECA" w:rsidRPr="002E1ECA" w:rsidRDefault="002E1ECA" w:rsidP="002E1ECA">
      <w:pPr>
        <w:jc w:val="both"/>
        <w:rPr>
          <w:sz w:val="20"/>
        </w:rPr>
      </w:pPr>
    </w:p>
    <w:p w:rsidR="00C53FF0" w:rsidRPr="00C53FF0" w:rsidRDefault="00C53FF0" w:rsidP="00C53FF0">
      <w:pPr>
        <w:jc w:val="both"/>
        <w:rPr>
          <w:sz w:val="20"/>
        </w:rPr>
      </w:pPr>
    </w:p>
    <w:p w:rsidR="00C53FF0" w:rsidRDefault="00C53FF0" w:rsidP="00F97746">
      <w:pPr>
        <w:jc w:val="both"/>
        <w:rPr>
          <w:sz w:val="20"/>
          <w:szCs w:val="20"/>
        </w:rPr>
      </w:pPr>
    </w:p>
    <w:p w:rsidR="002E1ECA" w:rsidRDefault="002E1ECA" w:rsidP="00F97746">
      <w:pPr>
        <w:jc w:val="both"/>
        <w:rPr>
          <w:sz w:val="20"/>
          <w:szCs w:val="20"/>
        </w:rPr>
      </w:pPr>
    </w:p>
    <w:p w:rsidR="002E1ECA" w:rsidRDefault="002E1ECA" w:rsidP="00F97746">
      <w:pPr>
        <w:jc w:val="both"/>
        <w:rPr>
          <w:sz w:val="20"/>
        </w:rPr>
      </w:pPr>
    </w:p>
    <w:p w:rsidR="00AA54AA" w:rsidRDefault="00AA54AA" w:rsidP="00F97746">
      <w:pPr>
        <w:jc w:val="both"/>
        <w:rPr>
          <w:sz w:val="20"/>
        </w:rPr>
      </w:pPr>
    </w:p>
    <w:p w:rsidR="0083360D" w:rsidRDefault="0083360D" w:rsidP="00F97746">
      <w:pPr>
        <w:jc w:val="both"/>
        <w:rPr>
          <w:sz w:val="20"/>
        </w:rPr>
      </w:pPr>
      <w:r>
        <w:rPr>
          <w:sz w:val="20"/>
        </w:rPr>
        <w:t>.</w:t>
      </w:r>
    </w:p>
    <w:p w:rsidR="0083360D" w:rsidRDefault="0083360D" w:rsidP="00F97746">
      <w:pPr>
        <w:jc w:val="both"/>
        <w:rPr>
          <w:sz w:val="20"/>
        </w:rPr>
      </w:pPr>
    </w:p>
    <w:p w:rsidR="00C1145E" w:rsidRPr="00272EB0" w:rsidRDefault="00C1145E" w:rsidP="00F97746">
      <w:pPr>
        <w:jc w:val="both"/>
        <w:rPr>
          <w:sz w:val="20"/>
        </w:rPr>
      </w:pPr>
    </w:p>
    <w:p w:rsidR="00F97746" w:rsidRDefault="00F97746" w:rsidP="00F97746">
      <w:pPr>
        <w:jc w:val="both"/>
        <w:rPr>
          <w:sz w:val="20"/>
        </w:rPr>
      </w:pPr>
    </w:p>
    <w:p w:rsidR="00140470" w:rsidRDefault="00140470" w:rsidP="00162B30">
      <w:pPr>
        <w:jc w:val="both"/>
        <w:rPr>
          <w:b/>
          <w:sz w:val="20"/>
          <w:szCs w:val="20"/>
        </w:rPr>
      </w:pPr>
    </w:p>
    <w:p w:rsidR="00162B30" w:rsidRDefault="00162B30" w:rsidP="00162B30">
      <w:pPr>
        <w:spacing w:line="240" w:lineRule="exact"/>
        <w:jc w:val="both"/>
        <w:rPr>
          <w:sz w:val="20"/>
          <w:szCs w:val="20"/>
        </w:rPr>
      </w:pPr>
    </w:p>
    <w:p w:rsidR="00162B30" w:rsidRPr="00162B30" w:rsidRDefault="00162B30" w:rsidP="00162B30">
      <w:pPr>
        <w:spacing w:line="240" w:lineRule="exact"/>
        <w:jc w:val="both"/>
        <w:rPr>
          <w:sz w:val="20"/>
          <w:szCs w:val="20"/>
        </w:rPr>
      </w:pPr>
    </w:p>
    <w:p w:rsidR="0008683B" w:rsidRPr="009F1068" w:rsidRDefault="0008683B" w:rsidP="004B54C9">
      <w:pPr>
        <w:jc w:val="both"/>
        <w:rPr>
          <w:b/>
          <w:sz w:val="20"/>
          <w:szCs w:val="20"/>
        </w:rPr>
      </w:pPr>
    </w:p>
    <w:p w:rsidR="007104DF" w:rsidRPr="009F1068" w:rsidRDefault="007104DF" w:rsidP="004B54C9">
      <w:pPr>
        <w:jc w:val="both"/>
        <w:rPr>
          <w:sz w:val="20"/>
          <w:szCs w:val="20"/>
        </w:rPr>
      </w:pPr>
    </w:p>
    <w:p w:rsidR="009F1068" w:rsidRDefault="009F1068" w:rsidP="004B54C9">
      <w:pPr>
        <w:jc w:val="both"/>
        <w:sectPr w:rsidR="009F1068" w:rsidSect="009F1068">
          <w:endnotePr>
            <w:numFmt w:val="decimal"/>
          </w:endnotePr>
          <w:type w:val="continuous"/>
          <w:pgSz w:w="9356" w:h="13325"/>
          <w:pgMar w:top="1134" w:right="714" w:bottom="357" w:left="1021" w:header="709" w:footer="709" w:gutter="0"/>
          <w:cols w:num="2" w:space="227"/>
          <w:docGrid w:linePitch="360"/>
        </w:sectPr>
      </w:pPr>
    </w:p>
    <w:p w:rsidR="00F32466" w:rsidRPr="00162B30" w:rsidRDefault="00F32466" w:rsidP="00C1145E">
      <w:pPr>
        <w:jc w:val="both"/>
        <w:rPr>
          <w:sz w:val="20"/>
        </w:rPr>
      </w:pPr>
    </w:p>
    <w:sectPr w:rsidR="00F32466" w:rsidRPr="00162B30" w:rsidSect="009F1068">
      <w:endnotePr>
        <w:numFmt w:val="decimal"/>
      </w:endnotePr>
      <w:type w:val="continuous"/>
      <w:pgSz w:w="9356" w:h="13325"/>
      <w:pgMar w:top="1134" w:right="714" w:bottom="357" w:left="102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3431" w:rsidRDefault="003C3431" w:rsidP="008E46F5">
      <w:r>
        <w:separator/>
      </w:r>
    </w:p>
  </w:endnote>
  <w:endnote w:type="continuationSeparator" w:id="0">
    <w:p w:rsidR="003C3431" w:rsidRDefault="003C3431" w:rsidP="008E46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3431" w:rsidRDefault="003C3431" w:rsidP="008E46F5">
      <w:r>
        <w:separator/>
      </w:r>
    </w:p>
  </w:footnote>
  <w:footnote w:type="continuationSeparator" w:id="0">
    <w:p w:rsidR="003C3431" w:rsidRDefault="003C3431" w:rsidP="008E46F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numFmt w:val="decimal"/>
    <w:endnote w:id="-1"/>
    <w:endnote w:id="0"/>
  </w:endnotePr>
  <w:compat/>
  <w:rsids>
    <w:rsidRoot w:val="002176A5"/>
    <w:rsid w:val="00001342"/>
    <w:rsid w:val="0000230A"/>
    <w:rsid w:val="00002FAE"/>
    <w:rsid w:val="00003072"/>
    <w:rsid w:val="000038E6"/>
    <w:rsid w:val="000042F4"/>
    <w:rsid w:val="000062BF"/>
    <w:rsid w:val="000063C7"/>
    <w:rsid w:val="00006810"/>
    <w:rsid w:val="00010163"/>
    <w:rsid w:val="00011955"/>
    <w:rsid w:val="00012ABD"/>
    <w:rsid w:val="00012EE8"/>
    <w:rsid w:val="0001565B"/>
    <w:rsid w:val="000156FB"/>
    <w:rsid w:val="000161E7"/>
    <w:rsid w:val="0001631D"/>
    <w:rsid w:val="00017837"/>
    <w:rsid w:val="000207B8"/>
    <w:rsid w:val="000250A3"/>
    <w:rsid w:val="000254C9"/>
    <w:rsid w:val="0003048E"/>
    <w:rsid w:val="00030EBD"/>
    <w:rsid w:val="00032359"/>
    <w:rsid w:val="00032977"/>
    <w:rsid w:val="00032F00"/>
    <w:rsid w:val="00033B28"/>
    <w:rsid w:val="00040CD8"/>
    <w:rsid w:val="00042337"/>
    <w:rsid w:val="00042878"/>
    <w:rsid w:val="00044258"/>
    <w:rsid w:val="00050349"/>
    <w:rsid w:val="000538CD"/>
    <w:rsid w:val="00053936"/>
    <w:rsid w:val="0005579E"/>
    <w:rsid w:val="0005702A"/>
    <w:rsid w:val="00057F8F"/>
    <w:rsid w:val="00062E27"/>
    <w:rsid w:val="00065FFA"/>
    <w:rsid w:val="00066CFB"/>
    <w:rsid w:val="00067888"/>
    <w:rsid w:val="00067A62"/>
    <w:rsid w:val="000705DB"/>
    <w:rsid w:val="000713B7"/>
    <w:rsid w:val="0007270D"/>
    <w:rsid w:val="000739DF"/>
    <w:rsid w:val="000742CD"/>
    <w:rsid w:val="000748B4"/>
    <w:rsid w:val="00076032"/>
    <w:rsid w:val="000762D9"/>
    <w:rsid w:val="000766AF"/>
    <w:rsid w:val="00077F49"/>
    <w:rsid w:val="000808ED"/>
    <w:rsid w:val="000817C6"/>
    <w:rsid w:val="0008325F"/>
    <w:rsid w:val="000845A1"/>
    <w:rsid w:val="0008495F"/>
    <w:rsid w:val="00084C3F"/>
    <w:rsid w:val="000851B4"/>
    <w:rsid w:val="00085765"/>
    <w:rsid w:val="00085D9F"/>
    <w:rsid w:val="0008683B"/>
    <w:rsid w:val="0009013C"/>
    <w:rsid w:val="00090DF3"/>
    <w:rsid w:val="0009150E"/>
    <w:rsid w:val="00091975"/>
    <w:rsid w:val="00091C37"/>
    <w:rsid w:val="0009368D"/>
    <w:rsid w:val="000A0103"/>
    <w:rsid w:val="000A0B62"/>
    <w:rsid w:val="000A1853"/>
    <w:rsid w:val="000A1D45"/>
    <w:rsid w:val="000A2139"/>
    <w:rsid w:val="000A2EEF"/>
    <w:rsid w:val="000A2FB9"/>
    <w:rsid w:val="000A551C"/>
    <w:rsid w:val="000A5C31"/>
    <w:rsid w:val="000B044F"/>
    <w:rsid w:val="000B287F"/>
    <w:rsid w:val="000B3C2E"/>
    <w:rsid w:val="000B712F"/>
    <w:rsid w:val="000B7482"/>
    <w:rsid w:val="000B7D71"/>
    <w:rsid w:val="000C04FC"/>
    <w:rsid w:val="000C0F31"/>
    <w:rsid w:val="000C1853"/>
    <w:rsid w:val="000C2DEE"/>
    <w:rsid w:val="000C7D8F"/>
    <w:rsid w:val="000D0484"/>
    <w:rsid w:val="000D0EE3"/>
    <w:rsid w:val="000D1873"/>
    <w:rsid w:val="000D24C7"/>
    <w:rsid w:val="000D256E"/>
    <w:rsid w:val="000D3799"/>
    <w:rsid w:val="000D54EA"/>
    <w:rsid w:val="000D6CA8"/>
    <w:rsid w:val="000E1494"/>
    <w:rsid w:val="000E16EC"/>
    <w:rsid w:val="000E2846"/>
    <w:rsid w:val="000E32D8"/>
    <w:rsid w:val="000E41AB"/>
    <w:rsid w:val="000E41F2"/>
    <w:rsid w:val="000E4AEE"/>
    <w:rsid w:val="000E52AD"/>
    <w:rsid w:val="000E7324"/>
    <w:rsid w:val="000E775F"/>
    <w:rsid w:val="000F0C6E"/>
    <w:rsid w:val="000F1C0D"/>
    <w:rsid w:val="000F625E"/>
    <w:rsid w:val="000F63B4"/>
    <w:rsid w:val="000F67B2"/>
    <w:rsid w:val="000F6B96"/>
    <w:rsid w:val="000F6BA1"/>
    <w:rsid w:val="00100197"/>
    <w:rsid w:val="001012C6"/>
    <w:rsid w:val="00101F11"/>
    <w:rsid w:val="00103D42"/>
    <w:rsid w:val="001041E7"/>
    <w:rsid w:val="00104516"/>
    <w:rsid w:val="00107034"/>
    <w:rsid w:val="00107D5D"/>
    <w:rsid w:val="00112F4F"/>
    <w:rsid w:val="00114DE7"/>
    <w:rsid w:val="00115D98"/>
    <w:rsid w:val="00116B85"/>
    <w:rsid w:val="00116E6C"/>
    <w:rsid w:val="00117E4F"/>
    <w:rsid w:val="00120ABD"/>
    <w:rsid w:val="00121A3A"/>
    <w:rsid w:val="001252AB"/>
    <w:rsid w:val="00125A7C"/>
    <w:rsid w:val="00126A9E"/>
    <w:rsid w:val="00127EBA"/>
    <w:rsid w:val="00130A6E"/>
    <w:rsid w:val="00132919"/>
    <w:rsid w:val="00132C51"/>
    <w:rsid w:val="001355A2"/>
    <w:rsid w:val="0013626D"/>
    <w:rsid w:val="00137FD6"/>
    <w:rsid w:val="0014041B"/>
    <w:rsid w:val="00140470"/>
    <w:rsid w:val="00141A22"/>
    <w:rsid w:val="00142676"/>
    <w:rsid w:val="001432FC"/>
    <w:rsid w:val="001479DA"/>
    <w:rsid w:val="00147C99"/>
    <w:rsid w:val="001504F0"/>
    <w:rsid w:val="00150803"/>
    <w:rsid w:val="00151399"/>
    <w:rsid w:val="00153F2C"/>
    <w:rsid w:val="0015479B"/>
    <w:rsid w:val="00157C5A"/>
    <w:rsid w:val="00160411"/>
    <w:rsid w:val="00160470"/>
    <w:rsid w:val="0016081D"/>
    <w:rsid w:val="00160D7B"/>
    <w:rsid w:val="0016110D"/>
    <w:rsid w:val="00162B30"/>
    <w:rsid w:val="0016557F"/>
    <w:rsid w:val="0016725C"/>
    <w:rsid w:val="0017020F"/>
    <w:rsid w:val="0017442A"/>
    <w:rsid w:val="00174613"/>
    <w:rsid w:val="00174965"/>
    <w:rsid w:val="001749D4"/>
    <w:rsid w:val="001764ED"/>
    <w:rsid w:val="001766DD"/>
    <w:rsid w:val="0018279C"/>
    <w:rsid w:val="001847A0"/>
    <w:rsid w:val="0018508B"/>
    <w:rsid w:val="00185EC2"/>
    <w:rsid w:val="001872F3"/>
    <w:rsid w:val="001874E5"/>
    <w:rsid w:val="001876F4"/>
    <w:rsid w:val="00187891"/>
    <w:rsid w:val="00187A55"/>
    <w:rsid w:val="0019154A"/>
    <w:rsid w:val="001915B4"/>
    <w:rsid w:val="00191B53"/>
    <w:rsid w:val="00191E7F"/>
    <w:rsid w:val="001941DE"/>
    <w:rsid w:val="00194E1F"/>
    <w:rsid w:val="00197274"/>
    <w:rsid w:val="001A0D40"/>
    <w:rsid w:val="001A187F"/>
    <w:rsid w:val="001A2268"/>
    <w:rsid w:val="001A2700"/>
    <w:rsid w:val="001A4F51"/>
    <w:rsid w:val="001A5278"/>
    <w:rsid w:val="001A61C3"/>
    <w:rsid w:val="001B0A62"/>
    <w:rsid w:val="001B1E92"/>
    <w:rsid w:val="001B282A"/>
    <w:rsid w:val="001B3F30"/>
    <w:rsid w:val="001B4025"/>
    <w:rsid w:val="001B4FCA"/>
    <w:rsid w:val="001B6704"/>
    <w:rsid w:val="001B6E26"/>
    <w:rsid w:val="001B709B"/>
    <w:rsid w:val="001B7F9A"/>
    <w:rsid w:val="001C0585"/>
    <w:rsid w:val="001C2443"/>
    <w:rsid w:val="001C274E"/>
    <w:rsid w:val="001C27D6"/>
    <w:rsid w:val="001C2D8D"/>
    <w:rsid w:val="001C3788"/>
    <w:rsid w:val="001C5E28"/>
    <w:rsid w:val="001C6624"/>
    <w:rsid w:val="001C7B13"/>
    <w:rsid w:val="001D1014"/>
    <w:rsid w:val="001D1AAE"/>
    <w:rsid w:val="001D1D4F"/>
    <w:rsid w:val="001D2421"/>
    <w:rsid w:val="001D2BCA"/>
    <w:rsid w:val="001D2CC9"/>
    <w:rsid w:val="001D42B4"/>
    <w:rsid w:val="001D5299"/>
    <w:rsid w:val="001D78DD"/>
    <w:rsid w:val="001E27FA"/>
    <w:rsid w:val="001E28A3"/>
    <w:rsid w:val="001E3469"/>
    <w:rsid w:val="001E5A5D"/>
    <w:rsid w:val="001E63E4"/>
    <w:rsid w:val="001E6938"/>
    <w:rsid w:val="001E7BEC"/>
    <w:rsid w:val="001F03FD"/>
    <w:rsid w:val="001F132A"/>
    <w:rsid w:val="001F15C8"/>
    <w:rsid w:val="001F1ECD"/>
    <w:rsid w:val="001F2C82"/>
    <w:rsid w:val="001F37D2"/>
    <w:rsid w:val="001F480F"/>
    <w:rsid w:val="001F5FE6"/>
    <w:rsid w:val="001F6D9E"/>
    <w:rsid w:val="002006A7"/>
    <w:rsid w:val="00201B5B"/>
    <w:rsid w:val="0020560F"/>
    <w:rsid w:val="002068C7"/>
    <w:rsid w:val="00211270"/>
    <w:rsid w:val="002115F7"/>
    <w:rsid w:val="002149A4"/>
    <w:rsid w:val="0021739C"/>
    <w:rsid w:val="002176A5"/>
    <w:rsid w:val="00217A12"/>
    <w:rsid w:val="00221C1F"/>
    <w:rsid w:val="00221D91"/>
    <w:rsid w:val="00221DDF"/>
    <w:rsid w:val="002235FF"/>
    <w:rsid w:val="00225D89"/>
    <w:rsid w:val="002325AE"/>
    <w:rsid w:val="002327C8"/>
    <w:rsid w:val="00232B09"/>
    <w:rsid w:val="00232D6F"/>
    <w:rsid w:val="002332CE"/>
    <w:rsid w:val="00234B51"/>
    <w:rsid w:val="00234F06"/>
    <w:rsid w:val="00237A53"/>
    <w:rsid w:val="00237BB0"/>
    <w:rsid w:val="00240A2B"/>
    <w:rsid w:val="00240C8F"/>
    <w:rsid w:val="00242CE7"/>
    <w:rsid w:val="0024363F"/>
    <w:rsid w:val="002450D2"/>
    <w:rsid w:val="002465D0"/>
    <w:rsid w:val="002473F3"/>
    <w:rsid w:val="002475AD"/>
    <w:rsid w:val="002511F6"/>
    <w:rsid w:val="00252A1A"/>
    <w:rsid w:val="0025444E"/>
    <w:rsid w:val="00254E2E"/>
    <w:rsid w:val="00256F73"/>
    <w:rsid w:val="002574E2"/>
    <w:rsid w:val="00257CA7"/>
    <w:rsid w:val="0026013C"/>
    <w:rsid w:val="002620AE"/>
    <w:rsid w:val="00263321"/>
    <w:rsid w:val="00264381"/>
    <w:rsid w:val="0026476B"/>
    <w:rsid w:val="002657BB"/>
    <w:rsid w:val="00265EB4"/>
    <w:rsid w:val="0026771A"/>
    <w:rsid w:val="00272EB0"/>
    <w:rsid w:val="002743BA"/>
    <w:rsid w:val="00274E68"/>
    <w:rsid w:val="002756EA"/>
    <w:rsid w:val="00275839"/>
    <w:rsid w:val="0027633D"/>
    <w:rsid w:val="00280CF7"/>
    <w:rsid w:val="002818EF"/>
    <w:rsid w:val="00282797"/>
    <w:rsid w:val="0028469C"/>
    <w:rsid w:val="0028515D"/>
    <w:rsid w:val="00285230"/>
    <w:rsid w:val="002860DA"/>
    <w:rsid w:val="00291F3B"/>
    <w:rsid w:val="002923FD"/>
    <w:rsid w:val="00294FED"/>
    <w:rsid w:val="002968F6"/>
    <w:rsid w:val="002A098C"/>
    <w:rsid w:val="002A2751"/>
    <w:rsid w:val="002A2C1B"/>
    <w:rsid w:val="002A3492"/>
    <w:rsid w:val="002A545B"/>
    <w:rsid w:val="002A67E8"/>
    <w:rsid w:val="002A6EB0"/>
    <w:rsid w:val="002A7BDA"/>
    <w:rsid w:val="002A7E35"/>
    <w:rsid w:val="002A7FE7"/>
    <w:rsid w:val="002B1AFA"/>
    <w:rsid w:val="002B1C7D"/>
    <w:rsid w:val="002B5686"/>
    <w:rsid w:val="002B5CBC"/>
    <w:rsid w:val="002B60B1"/>
    <w:rsid w:val="002B68C4"/>
    <w:rsid w:val="002B783B"/>
    <w:rsid w:val="002B7A2D"/>
    <w:rsid w:val="002B7C06"/>
    <w:rsid w:val="002C2A23"/>
    <w:rsid w:val="002C3081"/>
    <w:rsid w:val="002C4C65"/>
    <w:rsid w:val="002C4D53"/>
    <w:rsid w:val="002C5044"/>
    <w:rsid w:val="002C67D9"/>
    <w:rsid w:val="002D2276"/>
    <w:rsid w:val="002D4353"/>
    <w:rsid w:val="002D5D13"/>
    <w:rsid w:val="002D64CB"/>
    <w:rsid w:val="002D6A0A"/>
    <w:rsid w:val="002D6CF2"/>
    <w:rsid w:val="002D70AD"/>
    <w:rsid w:val="002D77BC"/>
    <w:rsid w:val="002D79F8"/>
    <w:rsid w:val="002E091A"/>
    <w:rsid w:val="002E18EC"/>
    <w:rsid w:val="002E190D"/>
    <w:rsid w:val="002E1C97"/>
    <w:rsid w:val="002E1ECA"/>
    <w:rsid w:val="002E4882"/>
    <w:rsid w:val="002E5823"/>
    <w:rsid w:val="002E5C01"/>
    <w:rsid w:val="002F0600"/>
    <w:rsid w:val="002F0649"/>
    <w:rsid w:val="002F1951"/>
    <w:rsid w:val="002F24B3"/>
    <w:rsid w:val="002F2F7F"/>
    <w:rsid w:val="002F3628"/>
    <w:rsid w:val="002F369C"/>
    <w:rsid w:val="002F397D"/>
    <w:rsid w:val="002F4E66"/>
    <w:rsid w:val="002F53A0"/>
    <w:rsid w:val="00300C12"/>
    <w:rsid w:val="003021A4"/>
    <w:rsid w:val="00303397"/>
    <w:rsid w:val="00303658"/>
    <w:rsid w:val="0030506E"/>
    <w:rsid w:val="0030557F"/>
    <w:rsid w:val="00305F03"/>
    <w:rsid w:val="00306341"/>
    <w:rsid w:val="00306DCF"/>
    <w:rsid w:val="0031299B"/>
    <w:rsid w:val="00313470"/>
    <w:rsid w:val="00313EE5"/>
    <w:rsid w:val="003173CB"/>
    <w:rsid w:val="003179EC"/>
    <w:rsid w:val="00321253"/>
    <w:rsid w:val="00323030"/>
    <w:rsid w:val="003230DC"/>
    <w:rsid w:val="00323572"/>
    <w:rsid w:val="00324D86"/>
    <w:rsid w:val="003257FF"/>
    <w:rsid w:val="003264FE"/>
    <w:rsid w:val="00327CF6"/>
    <w:rsid w:val="0033149C"/>
    <w:rsid w:val="00332074"/>
    <w:rsid w:val="0033257A"/>
    <w:rsid w:val="00334027"/>
    <w:rsid w:val="00336485"/>
    <w:rsid w:val="0034075B"/>
    <w:rsid w:val="00342CD7"/>
    <w:rsid w:val="00343FC4"/>
    <w:rsid w:val="00343FDB"/>
    <w:rsid w:val="0034535C"/>
    <w:rsid w:val="00346083"/>
    <w:rsid w:val="003467FB"/>
    <w:rsid w:val="00346991"/>
    <w:rsid w:val="00346E26"/>
    <w:rsid w:val="0034709B"/>
    <w:rsid w:val="00350C44"/>
    <w:rsid w:val="00351499"/>
    <w:rsid w:val="00352D74"/>
    <w:rsid w:val="0035304D"/>
    <w:rsid w:val="00354591"/>
    <w:rsid w:val="00355F67"/>
    <w:rsid w:val="0035654B"/>
    <w:rsid w:val="00356EAB"/>
    <w:rsid w:val="0035738F"/>
    <w:rsid w:val="00360805"/>
    <w:rsid w:val="0036165E"/>
    <w:rsid w:val="00365FAC"/>
    <w:rsid w:val="003665C1"/>
    <w:rsid w:val="00366B8A"/>
    <w:rsid w:val="003675B6"/>
    <w:rsid w:val="00370C0F"/>
    <w:rsid w:val="003710BC"/>
    <w:rsid w:val="00371957"/>
    <w:rsid w:val="003731DA"/>
    <w:rsid w:val="003735F6"/>
    <w:rsid w:val="00380F3B"/>
    <w:rsid w:val="003839BB"/>
    <w:rsid w:val="003849BC"/>
    <w:rsid w:val="0038692D"/>
    <w:rsid w:val="00386B8B"/>
    <w:rsid w:val="0039066C"/>
    <w:rsid w:val="00390E74"/>
    <w:rsid w:val="00391370"/>
    <w:rsid w:val="00392FB0"/>
    <w:rsid w:val="003938CA"/>
    <w:rsid w:val="00393BDB"/>
    <w:rsid w:val="003945AF"/>
    <w:rsid w:val="003950C5"/>
    <w:rsid w:val="003953C7"/>
    <w:rsid w:val="003955E2"/>
    <w:rsid w:val="00395EFB"/>
    <w:rsid w:val="003A21BF"/>
    <w:rsid w:val="003A3856"/>
    <w:rsid w:val="003A4041"/>
    <w:rsid w:val="003A4847"/>
    <w:rsid w:val="003A486E"/>
    <w:rsid w:val="003A4B17"/>
    <w:rsid w:val="003A6348"/>
    <w:rsid w:val="003A6CE3"/>
    <w:rsid w:val="003A7CA8"/>
    <w:rsid w:val="003B0147"/>
    <w:rsid w:val="003B139A"/>
    <w:rsid w:val="003B154B"/>
    <w:rsid w:val="003B3369"/>
    <w:rsid w:val="003B50BB"/>
    <w:rsid w:val="003C057D"/>
    <w:rsid w:val="003C129E"/>
    <w:rsid w:val="003C3431"/>
    <w:rsid w:val="003C5CFE"/>
    <w:rsid w:val="003C73E6"/>
    <w:rsid w:val="003C74FC"/>
    <w:rsid w:val="003D0FA3"/>
    <w:rsid w:val="003D148B"/>
    <w:rsid w:val="003D17E2"/>
    <w:rsid w:val="003D31FE"/>
    <w:rsid w:val="003D350A"/>
    <w:rsid w:val="003D3983"/>
    <w:rsid w:val="003D3B85"/>
    <w:rsid w:val="003D3C39"/>
    <w:rsid w:val="003D4293"/>
    <w:rsid w:val="003D69C0"/>
    <w:rsid w:val="003D7D2C"/>
    <w:rsid w:val="003E1C53"/>
    <w:rsid w:val="003E3046"/>
    <w:rsid w:val="003E4ECE"/>
    <w:rsid w:val="003E562B"/>
    <w:rsid w:val="003E5DAA"/>
    <w:rsid w:val="003E6B68"/>
    <w:rsid w:val="003E735E"/>
    <w:rsid w:val="003E7FEA"/>
    <w:rsid w:val="003F15DF"/>
    <w:rsid w:val="003F3062"/>
    <w:rsid w:val="003F35ED"/>
    <w:rsid w:val="003F3610"/>
    <w:rsid w:val="003F39EE"/>
    <w:rsid w:val="003F44B9"/>
    <w:rsid w:val="003F47DC"/>
    <w:rsid w:val="003F5D35"/>
    <w:rsid w:val="003F5E26"/>
    <w:rsid w:val="003F65E4"/>
    <w:rsid w:val="003F67BD"/>
    <w:rsid w:val="003F7BCD"/>
    <w:rsid w:val="0040188B"/>
    <w:rsid w:val="00401E74"/>
    <w:rsid w:val="0040287F"/>
    <w:rsid w:val="00402903"/>
    <w:rsid w:val="00411470"/>
    <w:rsid w:val="00412231"/>
    <w:rsid w:val="0041264B"/>
    <w:rsid w:val="00412676"/>
    <w:rsid w:val="0041492B"/>
    <w:rsid w:val="0041533E"/>
    <w:rsid w:val="0041687E"/>
    <w:rsid w:val="00417C72"/>
    <w:rsid w:val="00420A50"/>
    <w:rsid w:val="00420BC7"/>
    <w:rsid w:val="004214C9"/>
    <w:rsid w:val="00422735"/>
    <w:rsid w:val="00422D43"/>
    <w:rsid w:val="00423D62"/>
    <w:rsid w:val="00423FF0"/>
    <w:rsid w:val="00425D73"/>
    <w:rsid w:val="004261D3"/>
    <w:rsid w:val="004265A0"/>
    <w:rsid w:val="00426BD1"/>
    <w:rsid w:val="00426EBF"/>
    <w:rsid w:val="004274D8"/>
    <w:rsid w:val="00427E76"/>
    <w:rsid w:val="00430847"/>
    <w:rsid w:val="00430CD8"/>
    <w:rsid w:val="00432B46"/>
    <w:rsid w:val="00432E42"/>
    <w:rsid w:val="004332C2"/>
    <w:rsid w:val="0043363C"/>
    <w:rsid w:val="00434059"/>
    <w:rsid w:val="004342AB"/>
    <w:rsid w:val="00434D6D"/>
    <w:rsid w:val="00435733"/>
    <w:rsid w:val="00435B8E"/>
    <w:rsid w:val="004378D0"/>
    <w:rsid w:val="0044104F"/>
    <w:rsid w:val="00441639"/>
    <w:rsid w:val="0044181B"/>
    <w:rsid w:val="00441EE3"/>
    <w:rsid w:val="00442210"/>
    <w:rsid w:val="00442314"/>
    <w:rsid w:val="004429F8"/>
    <w:rsid w:val="00442A9F"/>
    <w:rsid w:val="00443FA3"/>
    <w:rsid w:val="00446A5B"/>
    <w:rsid w:val="00446BCE"/>
    <w:rsid w:val="00450222"/>
    <w:rsid w:val="00450358"/>
    <w:rsid w:val="00450506"/>
    <w:rsid w:val="0045198C"/>
    <w:rsid w:val="00453CFA"/>
    <w:rsid w:val="00454592"/>
    <w:rsid w:val="004546B6"/>
    <w:rsid w:val="00456C74"/>
    <w:rsid w:val="0046054A"/>
    <w:rsid w:val="00462883"/>
    <w:rsid w:val="00462CF4"/>
    <w:rsid w:val="004630C8"/>
    <w:rsid w:val="004653CE"/>
    <w:rsid w:val="00467081"/>
    <w:rsid w:val="00467AAF"/>
    <w:rsid w:val="004713B9"/>
    <w:rsid w:val="00471498"/>
    <w:rsid w:val="0047265A"/>
    <w:rsid w:val="004729DF"/>
    <w:rsid w:val="00472A3D"/>
    <w:rsid w:val="0047394D"/>
    <w:rsid w:val="00473A09"/>
    <w:rsid w:val="00474DD5"/>
    <w:rsid w:val="004751DB"/>
    <w:rsid w:val="00475B2C"/>
    <w:rsid w:val="00476013"/>
    <w:rsid w:val="004760FA"/>
    <w:rsid w:val="00477E50"/>
    <w:rsid w:val="00480827"/>
    <w:rsid w:val="00482215"/>
    <w:rsid w:val="00483117"/>
    <w:rsid w:val="00483531"/>
    <w:rsid w:val="0048495F"/>
    <w:rsid w:val="00485BAC"/>
    <w:rsid w:val="00485DE6"/>
    <w:rsid w:val="00486403"/>
    <w:rsid w:val="00486615"/>
    <w:rsid w:val="0048718A"/>
    <w:rsid w:val="00487810"/>
    <w:rsid w:val="00487E8A"/>
    <w:rsid w:val="004902A4"/>
    <w:rsid w:val="00490CB1"/>
    <w:rsid w:val="00492221"/>
    <w:rsid w:val="0049234C"/>
    <w:rsid w:val="004926D8"/>
    <w:rsid w:val="00492B0E"/>
    <w:rsid w:val="00492FF4"/>
    <w:rsid w:val="00494BEC"/>
    <w:rsid w:val="004953D9"/>
    <w:rsid w:val="004971E5"/>
    <w:rsid w:val="004A0839"/>
    <w:rsid w:val="004A1168"/>
    <w:rsid w:val="004A1762"/>
    <w:rsid w:val="004A1B74"/>
    <w:rsid w:val="004A1D47"/>
    <w:rsid w:val="004A2689"/>
    <w:rsid w:val="004A553B"/>
    <w:rsid w:val="004A64D6"/>
    <w:rsid w:val="004B0AF7"/>
    <w:rsid w:val="004B27CC"/>
    <w:rsid w:val="004B3244"/>
    <w:rsid w:val="004B46C1"/>
    <w:rsid w:val="004B49A8"/>
    <w:rsid w:val="004B54C9"/>
    <w:rsid w:val="004B722D"/>
    <w:rsid w:val="004C272A"/>
    <w:rsid w:val="004C2965"/>
    <w:rsid w:val="004C2D6B"/>
    <w:rsid w:val="004C39F6"/>
    <w:rsid w:val="004C6F2C"/>
    <w:rsid w:val="004C7BFA"/>
    <w:rsid w:val="004D062F"/>
    <w:rsid w:val="004D066F"/>
    <w:rsid w:val="004D1378"/>
    <w:rsid w:val="004D1685"/>
    <w:rsid w:val="004D2137"/>
    <w:rsid w:val="004D278C"/>
    <w:rsid w:val="004D2C86"/>
    <w:rsid w:val="004D55DB"/>
    <w:rsid w:val="004D67C4"/>
    <w:rsid w:val="004D7677"/>
    <w:rsid w:val="004E0A05"/>
    <w:rsid w:val="004E179A"/>
    <w:rsid w:val="004E3695"/>
    <w:rsid w:val="004E41F8"/>
    <w:rsid w:val="004E4EE2"/>
    <w:rsid w:val="004E53B9"/>
    <w:rsid w:val="004E70FF"/>
    <w:rsid w:val="004E7F2C"/>
    <w:rsid w:val="004F2175"/>
    <w:rsid w:val="004F2421"/>
    <w:rsid w:val="004F3CF6"/>
    <w:rsid w:val="004F4418"/>
    <w:rsid w:val="004F6156"/>
    <w:rsid w:val="004F67C3"/>
    <w:rsid w:val="004F72C0"/>
    <w:rsid w:val="004F76C8"/>
    <w:rsid w:val="004F7A6A"/>
    <w:rsid w:val="00500B33"/>
    <w:rsid w:val="00502568"/>
    <w:rsid w:val="00502B71"/>
    <w:rsid w:val="00502CDC"/>
    <w:rsid w:val="00502D01"/>
    <w:rsid w:val="005034E6"/>
    <w:rsid w:val="00503E2E"/>
    <w:rsid w:val="005057DA"/>
    <w:rsid w:val="00505A7A"/>
    <w:rsid w:val="00505FE5"/>
    <w:rsid w:val="00506609"/>
    <w:rsid w:val="00506B79"/>
    <w:rsid w:val="0050722E"/>
    <w:rsid w:val="00511337"/>
    <w:rsid w:val="00511B3A"/>
    <w:rsid w:val="00511BB4"/>
    <w:rsid w:val="005121E1"/>
    <w:rsid w:val="00512783"/>
    <w:rsid w:val="0051303A"/>
    <w:rsid w:val="00516E2A"/>
    <w:rsid w:val="005206BF"/>
    <w:rsid w:val="00521135"/>
    <w:rsid w:val="0052294A"/>
    <w:rsid w:val="005238C4"/>
    <w:rsid w:val="00523FDD"/>
    <w:rsid w:val="00523FE3"/>
    <w:rsid w:val="005246EC"/>
    <w:rsid w:val="00525175"/>
    <w:rsid w:val="00525DBB"/>
    <w:rsid w:val="00526CB3"/>
    <w:rsid w:val="00527A61"/>
    <w:rsid w:val="0053079B"/>
    <w:rsid w:val="00530F40"/>
    <w:rsid w:val="0053195B"/>
    <w:rsid w:val="005320A0"/>
    <w:rsid w:val="00532470"/>
    <w:rsid w:val="00532810"/>
    <w:rsid w:val="005329AF"/>
    <w:rsid w:val="005329B4"/>
    <w:rsid w:val="00533A2C"/>
    <w:rsid w:val="00535E67"/>
    <w:rsid w:val="00536691"/>
    <w:rsid w:val="00536B77"/>
    <w:rsid w:val="00536C1A"/>
    <w:rsid w:val="00537E16"/>
    <w:rsid w:val="005414D4"/>
    <w:rsid w:val="0054189C"/>
    <w:rsid w:val="00542D07"/>
    <w:rsid w:val="005433F6"/>
    <w:rsid w:val="005469EB"/>
    <w:rsid w:val="005476B2"/>
    <w:rsid w:val="00550344"/>
    <w:rsid w:val="00551087"/>
    <w:rsid w:val="00551304"/>
    <w:rsid w:val="00551B5A"/>
    <w:rsid w:val="0055360C"/>
    <w:rsid w:val="00553BBA"/>
    <w:rsid w:val="00553C90"/>
    <w:rsid w:val="005551BF"/>
    <w:rsid w:val="005560F7"/>
    <w:rsid w:val="00561135"/>
    <w:rsid w:val="005626B3"/>
    <w:rsid w:val="0056304F"/>
    <w:rsid w:val="00564719"/>
    <w:rsid w:val="005652CD"/>
    <w:rsid w:val="005652F1"/>
    <w:rsid w:val="00565B27"/>
    <w:rsid w:val="0056666B"/>
    <w:rsid w:val="00570BDB"/>
    <w:rsid w:val="00570F2D"/>
    <w:rsid w:val="00572623"/>
    <w:rsid w:val="00572A5E"/>
    <w:rsid w:val="00573506"/>
    <w:rsid w:val="00574729"/>
    <w:rsid w:val="005750D5"/>
    <w:rsid w:val="005773C0"/>
    <w:rsid w:val="005774BD"/>
    <w:rsid w:val="00582420"/>
    <w:rsid w:val="00582B3C"/>
    <w:rsid w:val="00582D14"/>
    <w:rsid w:val="0058474C"/>
    <w:rsid w:val="005858B0"/>
    <w:rsid w:val="0059073A"/>
    <w:rsid w:val="00590BB1"/>
    <w:rsid w:val="005912FF"/>
    <w:rsid w:val="005922AE"/>
    <w:rsid w:val="00592564"/>
    <w:rsid w:val="00593047"/>
    <w:rsid w:val="00595FFF"/>
    <w:rsid w:val="005972D5"/>
    <w:rsid w:val="005A1445"/>
    <w:rsid w:val="005A2133"/>
    <w:rsid w:val="005A2CF2"/>
    <w:rsid w:val="005A2E3E"/>
    <w:rsid w:val="005A31AA"/>
    <w:rsid w:val="005A3C00"/>
    <w:rsid w:val="005A58C7"/>
    <w:rsid w:val="005A6293"/>
    <w:rsid w:val="005A6341"/>
    <w:rsid w:val="005A6434"/>
    <w:rsid w:val="005B1AC7"/>
    <w:rsid w:val="005B1DAC"/>
    <w:rsid w:val="005B21F8"/>
    <w:rsid w:val="005B3C6F"/>
    <w:rsid w:val="005B3CFB"/>
    <w:rsid w:val="005B4683"/>
    <w:rsid w:val="005B50A6"/>
    <w:rsid w:val="005B58AA"/>
    <w:rsid w:val="005B5D96"/>
    <w:rsid w:val="005B6B90"/>
    <w:rsid w:val="005B7973"/>
    <w:rsid w:val="005C0560"/>
    <w:rsid w:val="005C258F"/>
    <w:rsid w:val="005C3D14"/>
    <w:rsid w:val="005C6788"/>
    <w:rsid w:val="005D0182"/>
    <w:rsid w:val="005D019A"/>
    <w:rsid w:val="005D07E2"/>
    <w:rsid w:val="005D2D5D"/>
    <w:rsid w:val="005D72C0"/>
    <w:rsid w:val="005D75D8"/>
    <w:rsid w:val="005E1BAC"/>
    <w:rsid w:val="005E3103"/>
    <w:rsid w:val="005E33A4"/>
    <w:rsid w:val="005E35C3"/>
    <w:rsid w:val="005E6B2F"/>
    <w:rsid w:val="005E6E0C"/>
    <w:rsid w:val="005E7563"/>
    <w:rsid w:val="005E7D2F"/>
    <w:rsid w:val="005F4930"/>
    <w:rsid w:val="005F4A40"/>
    <w:rsid w:val="005F50C2"/>
    <w:rsid w:val="005F65DA"/>
    <w:rsid w:val="00600C07"/>
    <w:rsid w:val="006049CD"/>
    <w:rsid w:val="00605979"/>
    <w:rsid w:val="00606949"/>
    <w:rsid w:val="00606E13"/>
    <w:rsid w:val="00611345"/>
    <w:rsid w:val="00612E91"/>
    <w:rsid w:val="00614823"/>
    <w:rsid w:val="00615716"/>
    <w:rsid w:val="00615F20"/>
    <w:rsid w:val="00617A68"/>
    <w:rsid w:val="00620451"/>
    <w:rsid w:val="006217DC"/>
    <w:rsid w:val="006275E8"/>
    <w:rsid w:val="00630BFD"/>
    <w:rsid w:val="00631DF3"/>
    <w:rsid w:val="00633BFF"/>
    <w:rsid w:val="00635256"/>
    <w:rsid w:val="006355A6"/>
    <w:rsid w:val="00636F4B"/>
    <w:rsid w:val="00640552"/>
    <w:rsid w:val="00640BB0"/>
    <w:rsid w:val="00641C07"/>
    <w:rsid w:val="00641C9F"/>
    <w:rsid w:val="00643C14"/>
    <w:rsid w:val="006440FE"/>
    <w:rsid w:val="006446D7"/>
    <w:rsid w:val="00646B44"/>
    <w:rsid w:val="00646B79"/>
    <w:rsid w:val="00647C25"/>
    <w:rsid w:val="00650DA3"/>
    <w:rsid w:val="00650DCC"/>
    <w:rsid w:val="00652514"/>
    <w:rsid w:val="006543BA"/>
    <w:rsid w:val="006545B5"/>
    <w:rsid w:val="0065609E"/>
    <w:rsid w:val="00657965"/>
    <w:rsid w:val="00660216"/>
    <w:rsid w:val="00662624"/>
    <w:rsid w:val="00664F86"/>
    <w:rsid w:val="00666DAB"/>
    <w:rsid w:val="006670DC"/>
    <w:rsid w:val="006671E0"/>
    <w:rsid w:val="00670B3F"/>
    <w:rsid w:val="00670C09"/>
    <w:rsid w:val="00674972"/>
    <w:rsid w:val="00674AEB"/>
    <w:rsid w:val="00674B5F"/>
    <w:rsid w:val="00675BC6"/>
    <w:rsid w:val="00676D7F"/>
    <w:rsid w:val="00681CEC"/>
    <w:rsid w:val="006827AE"/>
    <w:rsid w:val="00683101"/>
    <w:rsid w:val="0068314B"/>
    <w:rsid w:val="0068351A"/>
    <w:rsid w:val="006850DB"/>
    <w:rsid w:val="00685AD4"/>
    <w:rsid w:val="00685B4A"/>
    <w:rsid w:val="00687EB5"/>
    <w:rsid w:val="0069097D"/>
    <w:rsid w:val="0069231A"/>
    <w:rsid w:val="006936B2"/>
    <w:rsid w:val="00694220"/>
    <w:rsid w:val="00695F3F"/>
    <w:rsid w:val="0069634E"/>
    <w:rsid w:val="006975D2"/>
    <w:rsid w:val="006A0DBD"/>
    <w:rsid w:val="006A1064"/>
    <w:rsid w:val="006A203D"/>
    <w:rsid w:val="006A2308"/>
    <w:rsid w:val="006A2881"/>
    <w:rsid w:val="006A30D7"/>
    <w:rsid w:val="006A3230"/>
    <w:rsid w:val="006A5181"/>
    <w:rsid w:val="006A6011"/>
    <w:rsid w:val="006A61D9"/>
    <w:rsid w:val="006B2E20"/>
    <w:rsid w:val="006B3B8E"/>
    <w:rsid w:val="006B3F79"/>
    <w:rsid w:val="006B4350"/>
    <w:rsid w:val="006B472D"/>
    <w:rsid w:val="006B47CC"/>
    <w:rsid w:val="006B5BBF"/>
    <w:rsid w:val="006B7A9F"/>
    <w:rsid w:val="006C1A74"/>
    <w:rsid w:val="006C1D13"/>
    <w:rsid w:val="006C3621"/>
    <w:rsid w:val="006C3715"/>
    <w:rsid w:val="006C6163"/>
    <w:rsid w:val="006C6D1D"/>
    <w:rsid w:val="006D12AD"/>
    <w:rsid w:val="006D1D9C"/>
    <w:rsid w:val="006D2CBD"/>
    <w:rsid w:val="006D3D80"/>
    <w:rsid w:val="006D4E19"/>
    <w:rsid w:val="006D50B7"/>
    <w:rsid w:val="006D51CC"/>
    <w:rsid w:val="006D6429"/>
    <w:rsid w:val="006E026E"/>
    <w:rsid w:val="006E045D"/>
    <w:rsid w:val="006E28B7"/>
    <w:rsid w:val="006E2F62"/>
    <w:rsid w:val="006E622F"/>
    <w:rsid w:val="006F0525"/>
    <w:rsid w:val="006F4813"/>
    <w:rsid w:val="006F51D7"/>
    <w:rsid w:val="006F7C62"/>
    <w:rsid w:val="007001FA"/>
    <w:rsid w:val="00700C78"/>
    <w:rsid w:val="00703500"/>
    <w:rsid w:val="00704F81"/>
    <w:rsid w:val="00705B12"/>
    <w:rsid w:val="007065EB"/>
    <w:rsid w:val="00706FAF"/>
    <w:rsid w:val="0070727B"/>
    <w:rsid w:val="007104DF"/>
    <w:rsid w:val="00711159"/>
    <w:rsid w:val="00711900"/>
    <w:rsid w:val="00712CC3"/>
    <w:rsid w:val="00714FA2"/>
    <w:rsid w:val="0071764D"/>
    <w:rsid w:val="00720739"/>
    <w:rsid w:val="00722773"/>
    <w:rsid w:val="00723088"/>
    <w:rsid w:val="00725302"/>
    <w:rsid w:val="007261F3"/>
    <w:rsid w:val="007312B1"/>
    <w:rsid w:val="00731729"/>
    <w:rsid w:val="00731A4C"/>
    <w:rsid w:val="007326EC"/>
    <w:rsid w:val="0073360D"/>
    <w:rsid w:val="00733E35"/>
    <w:rsid w:val="00734CEC"/>
    <w:rsid w:val="007351FC"/>
    <w:rsid w:val="00736E44"/>
    <w:rsid w:val="00737667"/>
    <w:rsid w:val="007376B0"/>
    <w:rsid w:val="007404B1"/>
    <w:rsid w:val="00740BBB"/>
    <w:rsid w:val="00740E73"/>
    <w:rsid w:val="00742948"/>
    <w:rsid w:val="007455DD"/>
    <w:rsid w:val="00745E27"/>
    <w:rsid w:val="00746880"/>
    <w:rsid w:val="00750916"/>
    <w:rsid w:val="00750A73"/>
    <w:rsid w:val="0075179A"/>
    <w:rsid w:val="0075215A"/>
    <w:rsid w:val="00752321"/>
    <w:rsid w:val="007525CD"/>
    <w:rsid w:val="0075314B"/>
    <w:rsid w:val="00753D94"/>
    <w:rsid w:val="00755276"/>
    <w:rsid w:val="00757218"/>
    <w:rsid w:val="00761760"/>
    <w:rsid w:val="00761B83"/>
    <w:rsid w:val="00761F6F"/>
    <w:rsid w:val="00762F95"/>
    <w:rsid w:val="007631F3"/>
    <w:rsid w:val="007632E4"/>
    <w:rsid w:val="00770093"/>
    <w:rsid w:val="007717DA"/>
    <w:rsid w:val="00771FFB"/>
    <w:rsid w:val="007723E1"/>
    <w:rsid w:val="007727AF"/>
    <w:rsid w:val="00773A1E"/>
    <w:rsid w:val="00773CC1"/>
    <w:rsid w:val="00774329"/>
    <w:rsid w:val="00774366"/>
    <w:rsid w:val="00775414"/>
    <w:rsid w:val="00781812"/>
    <w:rsid w:val="00781C76"/>
    <w:rsid w:val="00781F08"/>
    <w:rsid w:val="00782209"/>
    <w:rsid w:val="00784C74"/>
    <w:rsid w:val="00792FEE"/>
    <w:rsid w:val="00793F77"/>
    <w:rsid w:val="007947AF"/>
    <w:rsid w:val="007949AF"/>
    <w:rsid w:val="00794E51"/>
    <w:rsid w:val="00795C43"/>
    <w:rsid w:val="00797C48"/>
    <w:rsid w:val="007A0084"/>
    <w:rsid w:val="007A1F45"/>
    <w:rsid w:val="007A2A5A"/>
    <w:rsid w:val="007A2EA2"/>
    <w:rsid w:val="007A445E"/>
    <w:rsid w:val="007A4EA9"/>
    <w:rsid w:val="007A671A"/>
    <w:rsid w:val="007A71B7"/>
    <w:rsid w:val="007A7A91"/>
    <w:rsid w:val="007A7ADF"/>
    <w:rsid w:val="007A7DEF"/>
    <w:rsid w:val="007B1A7E"/>
    <w:rsid w:val="007B37FE"/>
    <w:rsid w:val="007B4A69"/>
    <w:rsid w:val="007B4A79"/>
    <w:rsid w:val="007B52CB"/>
    <w:rsid w:val="007B5AA4"/>
    <w:rsid w:val="007B6FA3"/>
    <w:rsid w:val="007B708F"/>
    <w:rsid w:val="007C0BEE"/>
    <w:rsid w:val="007C1EB6"/>
    <w:rsid w:val="007C24D4"/>
    <w:rsid w:val="007C4A88"/>
    <w:rsid w:val="007C7996"/>
    <w:rsid w:val="007D1582"/>
    <w:rsid w:val="007D1DBB"/>
    <w:rsid w:val="007D2966"/>
    <w:rsid w:val="007D51AC"/>
    <w:rsid w:val="007D79CE"/>
    <w:rsid w:val="007E1A39"/>
    <w:rsid w:val="007E1E77"/>
    <w:rsid w:val="007E2C75"/>
    <w:rsid w:val="007E3917"/>
    <w:rsid w:val="007E48D0"/>
    <w:rsid w:val="007E55B8"/>
    <w:rsid w:val="007E6D5A"/>
    <w:rsid w:val="007E76C7"/>
    <w:rsid w:val="007E773E"/>
    <w:rsid w:val="007E77F9"/>
    <w:rsid w:val="007E7B76"/>
    <w:rsid w:val="007F1748"/>
    <w:rsid w:val="007F539C"/>
    <w:rsid w:val="0080041E"/>
    <w:rsid w:val="008006D2"/>
    <w:rsid w:val="00801C72"/>
    <w:rsid w:val="00802D68"/>
    <w:rsid w:val="008032A6"/>
    <w:rsid w:val="00804516"/>
    <w:rsid w:val="008066EE"/>
    <w:rsid w:val="00806EEA"/>
    <w:rsid w:val="00807A12"/>
    <w:rsid w:val="00807BDD"/>
    <w:rsid w:val="00807F04"/>
    <w:rsid w:val="00810550"/>
    <w:rsid w:val="008107D9"/>
    <w:rsid w:val="00810E58"/>
    <w:rsid w:val="008126C1"/>
    <w:rsid w:val="00813E46"/>
    <w:rsid w:val="008148F1"/>
    <w:rsid w:val="008157BC"/>
    <w:rsid w:val="00815FF8"/>
    <w:rsid w:val="00817119"/>
    <w:rsid w:val="0081749D"/>
    <w:rsid w:val="00817C68"/>
    <w:rsid w:val="008211E3"/>
    <w:rsid w:val="00821248"/>
    <w:rsid w:val="0082304B"/>
    <w:rsid w:val="008246F1"/>
    <w:rsid w:val="0082475B"/>
    <w:rsid w:val="00824BBD"/>
    <w:rsid w:val="00824DFA"/>
    <w:rsid w:val="00827A86"/>
    <w:rsid w:val="008321A5"/>
    <w:rsid w:val="00832DA7"/>
    <w:rsid w:val="0083360D"/>
    <w:rsid w:val="00834245"/>
    <w:rsid w:val="00834CAA"/>
    <w:rsid w:val="00834CE6"/>
    <w:rsid w:val="00835192"/>
    <w:rsid w:val="00835661"/>
    <w:rsid w:val="00835E54"/>
    <w:rsid w:val="00836898"/>
    <w:rsid w:val="0084018C"/>
    <w:rsid w:val="00840B53"/>
    <w:rsid w:val="00841D43"/>
    <w:rsid w:val="00842A4F"/>
    <w:rsid w:val="008453E3"/>
    <w:rsid w:val="00845FA0"/>
    <w:rsid w:val="00846F2B"/>
    <w:rsid w:val="008516DC"/>
    <w:rsid w:val="00851B43"/>
    <w:rsid w:val="00852729"/>
    <w:rsid w:val="0085627A"/>
    <w:rsid w:val="00856456"/>
    <w:rsid w:val="00856ABF"/>
    <w:rsid w:val="00857014"/>
    <w:rsid w:val="00857A85"/>
    <w:rsid w:val="00857C7E"/>
    <w:rsid w:val="0086111A"/>
    <w:rsid w:val="00864552"/>
    <w:rsid w:val="00864B67"/>
    <w:rsid w:val="00864C61"/>
    <w:rsid w:val="00866530"/>
    <w:rsid w:val="00866A9C"/>
    <w:rsid w:val="00867296"/>
    <w:rsid w:val="00867E44"/>
    <w:rsid w:val="00870333"/>
    <w:rsid w:val="00871D07"/>
    <w:rsid w:val="00872337"/>
    <w:rsid w:val="008744F1"/>
    <w:rsid w:val="008749BA"/>
    <w:rsid w:val="00874D01"/>
    <w:rsid w:val="00875DDD"/>
    <w:rsid w:val="00876235"/>
    <w:rsid w:val="00876887"/>
    <w:rsid w:val="00876FDD"/>
    <w:rsid w:val="00877B5E"/>
    <w:rsid w:val="00880A6E"/>
    <w:rsid w:val="00881BBF"/>
    <w:rsid w:val="00881C69"/>
    <w:rsid w:val="00883BCC"/>
    <w:rsid w:val="00884AE0"/>
    <w:rsid w:val="008850C4"/>
    <w:rsid w:val="00885AF6"/>
    <w:rsid w:val="00885C04"/>
    <w:rsid w:val="00885FAC"/>
    <w:rsid w:val="0088750E"/>
    <w:rsid w:val="008917E0"/>
    <w:rsid w:val="00892BD9"/>
    <w:rsid w:val="00893397"/>
    <w:rsid w:val="00893E5A"/>
    <w:rsid w:val="00895F9F"/>
    <w:rsid w:val="008A1060"/>
    <w:rsid w:val="008A21B6"/>
    <w:rsid w:val="008A410F"/>
    <w:rsid w:val="008A48A7"/>
    <w:rsid w:val="008A4A3D"/>
    <w:rsid w:val="008A52BA"/>
    <w:rsid w:val="008A5D5A"/>
    <w:rsid w:val="008A65D4"/>
    <w:rsid w:val="008B1F5C"/>
    <w:rsid w:val="008B28C7"/>
    <w:rsid w:val="008B4E6E"/>
    <w:rsid w:val="008C3F1C"/>
    <w:rsid w:val="008C44D8"/>
    <w:rsid w:val="008C4DA9"/>
    <w:rsid w:val="008C4F48"/>
    <w:rsid w:val="008C630D"/>
    <w:rsid w:val="008C63F2"/>
    <w:rsid w:val="008C6F64"/>
    <w:rsid w:val="008D07DA"/>
    <w:rsid w:val="008D26D5"/>
    <w:rsid w:val="008D5A3C"/>
    <w:rsid w:val="008D617A"/>
    <w:rsid w:val="008D6A33"/>
    <w:rsid w:val="008D7ABD"/>
    <w:rsid w:val="008E0BA8"/>
    <w:rsid w:val="008E225F"/>
    <w:rsid w:val="008E3193"/>
    <w:rsid w:val="008E46F5"/>
    <w:rsid w:val="008E48E4"/>
    <w:rsid w:val="008E4F49"/>
    <w:rsid w:val="008E5230"/>
    <w:rsid w:val="008E540B"/>
    <w:rsid w:val="008E5510"/>
    <w:rsid w:val="008E5D8C"/>
    <w:rsid w:val="008E6981"/>
    <w:rsid w:val="008F06D9"/>
    <w:rsid w:val="008F0828"/>
    <w:rsid w:val="008F08EA"/>
    <w:rsid w:val="008F238B"/>
    <w:rsid w:val="008F40E5"/>
    <w:rsid w:val="008F6ECD"/>
    <w:rsid w:val="008F7D84"/>
    <w:rsid w:val="00900E8F"/>
    <w:rsid w:val="009011A3"/>
    <w:rsid w:val="00901DB0"/>
    <w:rsid w:val="00903288"/>
    <w:rsid w:val="0090380A"/>
    <w:rsid w:val="00904581"/>
    <w:rsid w:val="009102F7"/>
    <w:rsid w:val="0091100B"/>
    <w:rsid w:val="00911805"/>
    <w:rsid w:val="00911FEC"/>
    <w:rsid w:val="00912116"/>
    <w:rsid w:val="00913801"/>
    <w:rsid w:val="00913B15"/>
    <w:rsid w:val="009143D4"/>
    <w:rsid w:val="009156B8"/>
    <w:rsid w:val="0091662D"/>
    <w:rsid w:val="00916DFD"/>
    <w:rsid w:val="00916F3F"/>
    <w:rsid w:val="00917980"/>
    <w:rsid w:val="00917D3B"/>
    <w:rsid w:val="00920094"/>
    <w:rsid w:val="00921CF8"/>
    <w:rsid w:val="00922EDC"/>
    <w:rsid w:val="00924DD4"/>
    <w:rsid w:val="00927F25"/>
    <w:rsid w:val="00930AAA"/>
    <w:rsid w:val="009319D0"/>
    <w:rsid w:val="00931A61"/>
    <w:rsid w:val="00933046"/>
    <w:rsid w:val="00933463"/>
    <w:rsid w:val="00935A0F"/>
    <w:rsid w:val="00935DD9"/>
    <w:rsid w:val="009379E6"/>
    <w:rsid w:val="00937F7D"/>
    <w:rsid w:val="009401EF"/>
    <w:rsid w:val="00941828"/>
    <w:rsid w:val="00942B08"/>
    <w:rsid w:val="00943664"/>
    <w:rsid w:val="009454EA"/>
    <w:rsid w:val="00947A5C"/>
    <w:rsid w:val="00950B7F"/>
    <w:rsid w:val="0095218B"/>
    <w:rsid w:val="009521D3"/>
    <w:rsid w:val="00953D8A"/>
    <w:rsid w:val="00953F0A"/>
    <w:rsid w:val="00954488"/>
    <w:rsid w:val="009561B6"/>
    <w:rsid w:val="00957342"/>
    <w:rsid w:val="009575EE"/>
    <w:rsid w:val="00961DB1"/>
    <w:rsid w:val="00961F11"/>
    <w:rsid w:val="00964B53"/>
    <w:rsid w:val="00964E50"/>
    <w:rsid w:val="009653C2"/>
    <w:rsid w:val="00965AAC"/>
    <w:rsid w:val="009669A9"/>
    <w:rsid w:val="00967F0B"/>
    <w:rsid w:val="009709CF"/>
    <w:rsid w:val="009725C6"/>
    <w:rsid w:val="00972634"/>
    <w:rsid w:val="009728D7"/>
    <w:rsid w:val="00973ABB"/>
    <w:rsid w:val="00973B10"/>
    <w:rsid w:val="009755A4"/>
    <w:rsid w:val="00975771"/>
    <w:rsid w:val="00976762"/>
    <w:rsid w:val="009802B1"/>
    <w:rsid w:val="0098081F"/>
    <w:rsid w:val="00981BB2"/>
    <w:rsid w:val="00981CCC"/>
    <w:rsid w:val="00982009"/>
    <w:rsid w:val="009820F7"/>
    <w:rsid w:val="0098248E"/>
    <w:rsid w:val="00982FE6"/>
    <w:rsid w:val="00984E6B"/>
    <w:rsid w:val="0098548D"/>
    <w:rsid w:val="00985F27"/>
    <w:rsid w:val="00991A8A"/>
    <w:rsid w:val="00991CEB"/>
    <w:rsid w:val="0099350D"/>
    <w:rsid w:val="00994B15"/>
    <w:rsid w:val="00994C26"/>
    <w:rsid w:val="00994C75"/>
    <w:rsid w:val="00995343"/>
    <w:rsid w:val="00997004"/>
    <w:rsid w:val="009A00C4"/>
    <w:rsid w:val="009A0525"/>
    <w:rsid w:val="009A2339"/>
    <w:rsid w:val="009A356C"/>
    <w:rsid w:val="009A4E60"/>
    <w:rsid w:val="009A6903"/>
    <w:rsid w:val="009B1995"/>
    <w:rsid w:val="009B3986"/>
    <w:rsid w:val="009B3BD4"/>
    <w:rsid w:val="009B4B6D"/>
    <w:rsid w:val="009B4C1C"/>
    <w:rsid w:val="009B5443"/>
    <w:rsid w:val="009B6070"/>
    <w:rsid w:val="009B6957"/>
    <w:rsid w:val="009B72A7"/>
    <w:rsid w:val="009B72AD"/>
    <w:rsid w:val="009B7AFA"/>
    <w:rsid w:val="009C0964"/>
    <w:rsid w:val="009C1722"/>
    <w:rsid w:val="009C3091"/>
    <w:rsid w:val="009C366F"/>
    <w:rsid w:val="009C3C14"/>
    <w:rsid w:val="009C6DB5"/>
    <w:rsid w:val="009D208E"/>
    <w:rsid w:val="009D2104"/>
    <w:rsid w:val="009D3F73"/>
    <w:rsid w:val="009D4A75"/>
    <w:rsid w:val="009D4F0A"/>
    <w:rsid w:val="009D5140"/>
    <w:rsid w:val="009D577B"/>
    <w:rsid w:val="009D59AE"/>
    <w:rsid w:val="009D63E5"/>
    <w:rsid w:val="009D6FF0"/>
    <w:rsid w:val="009D7267"/>
    <w:rsid w:val="009D7B04"/>
    <w:rsid w:val="009E069A"/>
    <w:rsid w:val="009E281E"/>
    <w:rsid w:val="009E2878"/>
    <w:rsid w:val="009E46F3"/>
    <w:rsid w:val="009E6388"/>
    <w:rsid w:val="009E7BC9"/>
    <w:rsid w:val="009F0323"/>
    <w:rsid w:val="009F062C"/>
    <w:rsid w:val="009F0D12"/>
    <w:rsid w:val="009F1068"/>
    <w:rsid w:val="009F177D"/>
    <w:rsid w:val="009F1B63"/>
    <w:rsid w:val="009F3DD3"/>
    <w:rsid w:val="009F6E52"/>
    <w:rsid w:val="009F7136"/>
    <w:rsid w:val="009F7568"/>
    <w:rsid w:val="00A0025D"/>
    <w:rsid w:val="00A0493E"/>
    <w:rsid w:val="00A05592"/>
    <w:rsid w:val="00A05BAC"/>
    <w:rsid w:val="00A06C1C"/>
    <w:rsid w:val="00A10540"/>
    <w:rsid w:val="00A11033"/>
    <w:rsid w:val="00A1106C"/>
    <w:rsid w:val="00A11477"/>
    <w:rsid w:val="00A11978"/>
    <w:rsid w:val="00A11BF9"/>
    <w:rsid w:val="00A129BA"/>
    <w:rsid w:val="00A12A78"/>
    <w:rsid w:val="00A13FBB"/>
    <w:rsid w:val="00A1406A"/>
    <w:rsid w:val="00A159F7"/>
    <w:rsid w:val="00A1755F"/>
    <w:rsid w:val="00A206F1"/>
    <w:rsid w:val="00A20A9F"/>
    <w:rsid w:val="00A21831"/>
    <w:rsid w:val="00A22505"/>
    <w:rsid w:val="00A23364"/>
    <w:rsid w:val="00A24B3F"/>
    <w:rsid w:val="00A27FFE"/>
    <w:rsid w:val="00A30023"/>
    <w:rsid w:val="00A3057A"/>
    <w:rsid w:val="00A31714"/>
    <w:rsid w:val="00A32198"/>
    <w:rsid w:val="00A32618"/>
    <w:rsid w:val="00A32714"/>
    <w:rsid w:val="00A342B8"/>
    <w:rsid w:val="00A35D51"/>
    <w:rsid w:val="00A366D5"/>
    <w:rsid w:val="00A37A50"/>
    <w:rsid w:val="00A37B88"/>
    <w:rsid w:val="00A40706"/>
    <w:rsid w:val="00A410AE"/>
    <w:rsid w:val="00A42C73"/>
    <w:rsid w:val="00A42D37"/>
    <w:rsid w:val="00A44F12"/>
    <w:rsid w:val="00A46DC5"/>
    <w:rsid w:val="00A50A2B"/>
    <w:rsid w:val="00A51E5D"/>
    <w:rsid w:val="00A53E6B"/>
    <w:rsid w:val="00A544D1"/>
    <w:rsid w:val="00A549DD"/>
    <w:rsid w:val="00A551A8"/>
    <w:rsid w:val="00A56E35"/>
    <w:rsid w:val="00A57185"/>
    <w:rsid w:val="00A64CEB"/>
    <w:rsid w:val="00A65149"/>
    <w:rsid w:val="00A65369"/>
    <w:rsid w:val="00A659DF"/>
    <w:rsid w:val="00A661B9"/>
    <w:rsid w:val="00A66D4B"/>
    <w:rsid w:val="00A67048"/>
    <w:rsid w:val="00A6728E"/>
    <w:rsid w:val="00A707A3"/>
    <w:rsid w:val="00A70FD4"/>
    <w:rsid w:val="00A732E8"/>
    <w:rsid w:val="00A7416E"/>
    <w:rsid w:val="00A748FE"/>
    <w:rsid w:val="00A75340"/>
    <w:rsid w:val="00A7555E"/>
    <w:rsid w:val="00A75B76"/>
    <w:rsid w:val="00A76A2A"/>
    <w:rsid w:val="00A80AFA"/>
    <w:rsid w:val="00A80FD2"/>
    <w:rsid w:val="00A83B98"/>
    <w:rsid w:val="00A84229"/>
    <w:rsid w:val="00A8517B"/>
    <w:rsid w:val="00A90B6C"/>
    <w:rsid w:val="00A90CC6"/>
    <w:rsid w:val="00A9339D"/>
    <w:rsid w:val="00A93BBC"/>
    <w:rsid w:val="00A95D41"/>
    <w:rsid w:val="00A96F62"/>
    <w:rsid w:val="00A97197"/>
    <w:rsid w:val="00A972F6"/>
    <w:rsid w:val="00AA019D"/>
    <w:rsid w:val="00AA0699"/>
    <w:rsid w:val="00AA0EEC"/>
    <w:rsid w:val="00AA54AA"/>
    <w:rsid w:val="00AA5E82"/>
    <w:rsid w:val="00AA71F4"/>
    <w:rsid w:val="00AB08DB"/>
    <w:rsid w:val="00AB0C46"/>
    <w:rsid w:val="00AB1A38"/>
    <w:rsid w:val="00AB3295"/>
    <w:rsid w:val="00AC0C7B"/>
    <w:rsid w:val="00AC3DFB"/>
    <w:rsid w:val="00AC3F07"/>
    <w:rsid w:val="00AC6926"/>
    <w:rsid w:val="00AD0C7A"/>
    <w:rsid w:val="00AD1C8E"/>
    <w:rsid w:val="00AD4E30"/>
    <w:rsid w:val="00AD60F4"/>
    <w:rsid w:val="00AD6682"/>
    <w:rsid w:val="00AD6A3C"/>
    <w:rsid w:val="00AD7550"/>
    <w:rsid w:val="00AD7845"/>
    <w:rsid w:val="00AD7F36"/>
    <w:rsid w:val="00AE0E7B"/>
    <w:rsid w:val="00AE167E"/>
    <w:rsid w:val="00AE228B"/>
    <w:rsid w:val="00AE26C3"/>
    <w:rsid w:val="00AE2C32"/>
    <w:rsid w:val="00AE4357"/>
    <w:rsid w:val="00AE49FF"/>
    <w:rsid w:val="00AE5E41"/>
    <w:rsid w:val="00AE7F0A"/>
    <w:rsid w:val="00AF01DB"/>
    <w:rsid w:val="00AF0F69"/>
    <w:rsid w:val="00AF1901"/>
    <w:rsid w:val="00AF1A59"/>
    <w:rsid w:val="00AF23E1"/>
    <w:rsid w:val="00AF2407"/>
    <w:rsid w:val="00AF48D7"/>
    <w:rsid w:val="00AF4974"/>
    <w:rsid w:val="00AF4FF5"/>
    <w:rsid w:val="00AF580A"/>
    <w:rsid w:val="00AF63EF"/>
    <w:rsid w:val="00AF79B5"/>
    <w:rsid w:val="00B01044"/>
    <w:rsid w:val="00B02061"/>
    <w:rsid w:val="00B02763"/>
    <w:rsid w:val="00B03686"/>
    <w:rsid w:val="00B0373E"/>
    <w:rsid w:val="00B03BBE"/>
    <w:rsid w:val="00B04077"/>
    <w:rsid w:val="00B0446B"/>
    <w:rsid w:val="00B04643"/>
    <w:rsid w:val="00B064E4"/>
    <w:rsid w:val="00B064FE"/>
    <w:rsid w:val="00B103E4"/>
    <w:rsid w:val="00B10B2B"/>
    <w:rsid w:val="00B12A1A"/>
    <w:rsid w:val="00B12F4D"/>
    <w:rsid w:val="00B13E57"/>
    <w:rsid w:val="00B157A6"/>
    <w:rsid w:val="00B16493"/>
    <w:rsid w:val="00B17E9F"/>
    <w:rsid w:val="00B20A59"/>
    <w:rsid w:val="00B211D3"/>
    <w:rsid w:val="00B21A2E"/>
    <w:rsid w:val="00B21BE0"/>
    <w:rsid w:val="00B22293"/>
    <w:rsid w:val="00B225B3"/>
    <w:rsid w:val="00B22E50"/>
    <w:rsid w:val="00B23C4D"/>
    <w:rsid w:val="00B243B7"/>
    <w:rsid w:val="00B24CAD"/>
    <w:rsid w:val="00B254E7"/>
    <w:rsid w:val="00B256C8"/>
    <w:rsid w:val="00B26201"/>
    <w:rsid w:val="00B264DA"/>
    <w:rsid w:val="00B273A0"/>
    <w:rsid w:val="00B3095F"/>
    <w:rsid w:val="00B316D9"/>
    <w:rsid w:val="00B31E77"/>
    <w:rsid w:val="00B32DEB"/>
    <w:rsid w:val="00B3353A"/>
    <w:rsid w:val="00B3374F"/>
    <w:rsid w:val="00B33F5B"/>
    <w:rsid w:val="00B341AA"/>
    <w:rsid w:val="00B3626B"/>
    <w:rsid w:val="00B362EC"/>
    <w:rsid w:val="00B36A8B"/>
    <w:rsid w:val="00B42035"/>
    <w:rsid w:val="00B426D5"/>
    <w:rsid w:val="00B42F5E"/>
    <w:rsid w:val="00B436FA"/>
    <w:rsid w:val="00B44C05"/>
    <w:rsid w:val="00B452B1"/>
    <w:rsid w:val="00B46D54"/>
    <w:rsid w:val="00B4785D"/>
    <w:rsid w:val="00B51AF5"/>
    <w:rsid w:val="00B525FA"/>
    <w:rsid w:val="00B53468"/>
    <w:rsid w:val="00B537C0"/>
    <w:rsid w:val="00B537F7"/>
    <w:rsid w:val="00B56F04"/>
    <w:rsid w:val="00B57B13"/>
    <w:rsid w:val="00B61A28"/>
    <w:rsid w:val="00B61FDB"/>
    <w:rsid w:val="00B6258A"/>
    <w:rsid w:val="00B62B6E"/>
    <w:rsid w:val="00B631D5"/>
    <w:rsid w:val="00B63C63"/>
    <w:rsid w:val="00B64E72"/>
    <w:rsid w:val="00B659F5"/>
    <w:rsid w:val="00B6639F"/>
    <w:rsid w:val="00B67662"/>
    <w:rsid w:val="00B70685"/>
    <w:rsid w:val="00B717A5"/>
    <w:rsid w:val="00B719D5"/>
    <w:rsid w:val="00B72FD5"/>
    <w:rsid w:val="00B77B8C"/>
    <w:rsid w:val="00B77F8D"/>
    <w:rsid w:val="00B801E6"/>
    <w:rsid w:val="00B8023B"/>
    <w:rsid w:val="00B83363"/>
    <w:rsid w:val="00B84141"/>
    <w:rsid w:val="00B84C09"/>
    <w:rsid w:val="00B8598E"/>
    <w:rsid w:val="00B85AA7"/>
    <w:rsid w:val="00B85B1F"/>
    <w:rsid w:val="00B86217"/>
    <w:rsid w:val="00B86F0F"/>
    <w:rsid w:val="00B91C7B"/>
    <w:rsid w:val="00B91F84"/>
    <w:rsid w:val="00B939C8"/>
    <w:rsid w:val="00B939DB"/>
    <w:rsid w:val="00B95FA6"/>
    <w:rsid w:val="00B9657E"/>
    <w:rsid w:val="00B9691D"/>
    <w:rsid w:val="00B96AEB"/>
    <w:rsid w:val="00B9707E"/>
    <w:rsid w:val="00BA1552"/>
    <w:rsid w:val="00BA16FA"/>
    <w:rsid w:val="00BA1CEC"/>
    <w:rsid w:val="00BA4DC0"/>
    <w:rsid w:val="00BA5E92"/>
    <w:rsid w:val="00BA6BFC"/>
    <w:rsid w:val="00BA6D4C"/>
    <w:rsid w:val="00BA741C"/>
    <w:rsid w:val="00BA76DF"/>
    <w:rsid w:val="00BB0CA4"/>
    <w:rsid w:val="00BB17D2"/>
    <w:rsid w:val="00BB1E15"/>
    <w:rsid w:val="00BB35A4"/>
    <w:rsid w:val="00BB40CF"/>
    <w:rsid w:val="00BB4FBE"/>
    <w:rsid w:val="00BB5848"/>
    <w:rsid w:val="00BB5DD9"/>
    <w:rsid w:val="00BB61FD"/>
    <w:rsid w:val="00BB6EE4"/>
    <w:rsid w:val="00BB7BA1"/>
    <w:rsid w:val="00BB7CB1"/>
    <w:rsid w:val="00BC0726"/>
    <w:rsid w:val="00BC1710"/>
    <w:rsid w:val="00BC1FA5"/>
    <w:rsid w:val="00BC3748"/>
    <w:rsid w:val="00BC6F04"/>
    <w:rsid w:val="00BC79D7"/>
    <w:rsid w:val="00BD04B2"/>
    <w:rsid w:val="00BD1186"/>
    <w:rsid w:val="00BD1293"/>
    <w:rsid w:val="00BD470E"/>
    <w:rsid w:val="00BD553B"/>
    <w:rsid w:val="00BD5B3E"/>
    <w:rsid w:val="00BD5DAD"/>
    <w:rsid w:val="00BE05E7"/>
    <w:rsid w:val="00BE0C58"/>
    <w:rsid w:val="00BE38C2"/>
    <w:rsid w:val="00BE3CE4"/>
    <w:rsid w:val="00BE5826"/>
    <w:rsid w:val="00BE6B8B"/>
    <w:rsid w:val="00BE7504"/>
    <w:rsid w:val="00BE7E5E"/>
    <w:rsid w:val="00BF2498"/>
    <w:rsid w:val="00BF3EC7"/>
    <w:rsid w:val="00BF4F4F"/>
    <w:rsid w:val="00BF561B"/>
    <w:rsid w:val="00BF5B15"/>
    <w:rsid w:val="00BF6F65"/>
    <w:rsid w:val="00C0255F"/>
    <w:rsid w:val="00C026C1"/>
    <w:rsid w:val="00C02E5A"/>
    <w:rsid w:val="00C0565E"/>
    <w:rsid w:val="00C05FF1"/>
    <w:rsid w:val="00C067E9"/>
    <w:rsid w:val="00C07E5E"/>
    <w:rsid w:val="00C1145E"/>
    <w:rsid w:val="00C1184E"/>
    <w:rsid w:val="00C1337A"/>
    <w:rsid w:val="00C13BE8"/>
    <w:rsid w:val="00C143CF"/>
    <w:rsid w:val="00C15416"/>
    <w:rsid w:val="00C16977"/>
    <w:rsid w:val="00C20175"/>
    <w:rsid w:val="00C209C7"/>
    <w:rsid w:val="00C210CE"/>
    <w:rsid w:val="00C21324"/>
    <w:rsid w:val="00C21AB2"/>
    <w:rsid w:val="00C2269A"/>
    <w:rsid w:val="00C2398C"/>
    <w:rsid w:val="00C23D88"/>
    <w:rsid w:val="00C243E4"/>
    <w:rsid w:val="00C24B6F"/>
    <w:rsid w:val="00C24DE1"/>
    <w:rsid w:val="00C258F0"/>
    <w:rsid w:val="00C26CC0"/>
    <w:rsid w:val="00C3189E"/>
    <w:rsid w:val="00C320B6"/>
    <w:rsid w:val="00C333D7"/>
    <w:rsid w:val="00C33B1A"/>
    <w:rsid w:val="00C357B1"/>
    <w:rsid w:val="00C357B9"/>
    <w:rsid w:val="00C37815"/>
    <w:rsid w:val="00C4376F"/>
    <w:rsid w:val="00C4438E"/>
    <w:rsid w:val="00C44BA2"/>
    <w:rsid w:val="00C460EA"/>
    <w:rsid w:val="00C507E0"/>
    <w:rsid w:val="00C51534"/>
    <w:rsid w:val="00C536C5"/>
    <w:rsid w:val="00C5373D"/>
    <w:rsid w:val="00C53FF0"/>
    <w:rsid w:val="00C54B16"/>
    <w:rsid w:val="00C55392"/>
    <w:rsid w:val="00C559BF"/>
    <w:rsid w:val="00C5753E"/>
    <w:rsid w:val="00C57846"/>
    <w:rsid w:val="00C6023D"/>
    <w:rsid w:val="00C61B2A"/>
    <w:rsid w:val="00C61FDD"/>
    <w:rsid w:val="00C621F9"/>
    <w:rsid w:val="00C62B9B"/>
    <w:rsid w:val="00C63BFC"/>
    <w:rsid w:val="00C66114"/>
    <w:rsid w:val="00C66C0D"/>
    <w:rsid w:val="00C67567"/>
    <w:rsid w:val="00C6773F"/>
    <w:rsid w:val="00C701BC"/>
    <w:rsid w:val="00C717EE"/>
    <w:rsid w:val="00C71F4B"/>
    <w:rsid w:val="00C73DD3"/>
    <w:rsid w:val="00C73F34"/>
    <w:rsid w:val="00C81814"/>
    <w:rsid w:val="00C82420"/>
    <w:rsid w:val="00C83047"/>
    <w:rsid w:val="00C8358F"/>
    <w:rsid w:val="00C8415A"/>
    <w:rsid w:val="00C842A3"/>
    <w:rsid w:val="00C844E5"/>
    <w:rsid w:val="00C85C7F"/>
    <w:rsid w:val="00C863E8"/>
    <w:rsid w:val="00C869ED"/>
    <w:rsid w:val="00C87153"/>
    <w:rsid w:val="00C87584"/>
    <w:rsid w:val="00C919BE"/>
    <w:rsid w:val="00C92652"/>
    <w:rsid w:val="00C92E10"/>
    <w:rsid w:val="00C92FDC"/>
    <w:rsid w:val="00C93313"/>
    <w:rsid w:val="00C95B69"/>
    <w:rsid w:val="00C9689A"/>
    <w:rsid w:val="00CA151A"/>
    <w:rsid w:val="00CA1975"/>
    <w:rsid w:val="00CA2979"/>
    <w:rsid w:val="00CA31E5"/>
    <w:rsid w:val="00CA4DB2"/>
    <w:rsid w:val="00CA6022"/>
    <w:rsid w:val="00CA710F"/>
    <w:rsid w:val="00CB0C4F"/>
    <w:rsid w:val="00CB11C3"/>
    <w:rsid w:val="00CB1BB1"/>
    <w:rsid w:val="00CB22BB"/>
    <w:rsid w:val="00CB2B5F"/>
    <w:rsid w:val="00CB3AE0"/>
    <w:rsid w:val="00CB4169"/>
    <w:rsid w:val="00CC11EB"/>
    <w:rsid w:val="00CC3606"/>
    <w:rsid w:val="00CC406C"/>
    <w:rsid w:val="00CC5D32"/>
    <w:rsid w:val="00CC624C"/>
    <w:rsid w:val="00CC7AD9"/>
    <w:rsid w:val="00CD0813"/>
    <w:rsid w:val="00CD1597"/>
    <w:rsid w:val="00CD28A6"/>
    <w:rsid w:val="00CD51A9"/>
    <w:rsid w:val="00CD67E4"/>
    <w:rsid w:val="00CD77BC"/>
    <w:rsid w:val="00CE272F"/>
    <w:rsid w:val="00CE3437"/>
    <w:rsid w:val="00CE5416"/>
    <w:rsid w:val="00CF16EF"/>
    <w:rsid w:val="00CF1D1C"/>
    <w:rsid w:val="00CF1FC0"/>
    <w:rsid w:val="00CF2CDD"/>
    <w:rsid w:val="00CF361D"/>
    <w:rsid w:val="00CF3FE3"/>
    <w:rsid w:val="00CF7A34"/>
    <w:rsid w:val="00D00429"/>
    <w:rsid w:val="00D00B0F"/>
    <w:rsid w:val="00D00EFE"/>
    <w:rsid w:val="00D027AB"/>
    <w:rsid w:val="00D039E1"/>
    <w:rsid w:val="00D0494F"/>
    <w:rsid w:val="00D06799"/>
    <w:rsid w:val="00D10E1F"/>
    <w:rsid w:val="00D14BFC"/>
    <w:rsid w:val="00D14CDE"/>
    <w:rsid w:val="00D16617"/>
    <w:rsid w:val="00D17423"/>
    <w:rsid w:val="00D20FDC"/>
    <w:rsid w:val="00D219AD"/>
    <w:rsid w:val="00D22B88"/>
    <w:rsid w:val="00D232AD"/>
    <w:rsid w:val="00D2378B"/>
    <w:rsid w:val="00D2584D"/>
    <w:rsid w:val="00D266FA"/>
    <w:rsid w:val="00D30370"/>
    <w:rsid w:val="00D31592"/>
    <w:rsid w:val="00D31FB0"/>
    <w:rsid w:val="00D3342B"/>
    <w:rsid w:val="00D3347C"/>
    <w:rsid w:val="00D33995"/>
    <w:rsid w:val="00D3461C"/>
    <w:rsid w:val="00D41B90"/>
    <w:rsid w:val="00D42C1C"/>
    <w:rsid w:val="00D43184"/>
    <w:rsid w:val="00D4464B"/>
    <w:rsid w:val="00D453BB"/>
    <w:rsid w:val="00D46A40"/>
    <w:rsid w:val="00D4778A"/>
    <w:rsid w:val="00D52046"/>
    <w:rsid w:val="00D53DA6"/>
    <w:rsid w:val="00D545A9"/>
    <w:rsid w:val="00D5485C"/>
    <w:rsid w:val="00D54B09"/>
    <w:rsid w:val="00D555B6"/>
    <w:rsid w:val="00D55DC4"/>
    <w:rsid w:val="00D615C2"/>
    <w:rsid w:val="00D62078"/>
    <w:rsid w:val="00D62C1E"/>
    <w:rsid w:val="00D63702"/>
    <w:rsid w:val="00D63D1C"/>
    <w:rsid w:val="00D6435B"/>
    <w:rsid w:val="00D649E8"/>
    <w:rsid w:val="00D66FBE"/>
    <w:rsid w:val="00D67D70"/>
    <w:rsid w:val="00D705AA"/>
    <w:rsid w:val="00D71472"/>
    <w:rsid w:val="00D74832"/>
    <w:rsid w:val="00D74A13"/>
    <w:rsid w:val="00D77EFE"/>
    <w:rsid w:val="00D8255B"/>
    <w:rsid w:val="00D830C2"/>
    <w:rsid w:val="00D85D02"/>
    <w:rsid w:val="00D85F1F"/>
    <w:rsid w:val="00D868D2"/>
    <w:rsid w:val="00D90FDA"/>
    <w:rsid w:val="00D91563"/>
    <w:rsid w:val="00D9214A"/>
    <w:rsid w:val="00D936C5"/>
    <w:rsid w:val="00D9454C"/>
    <w:rsid w:val="00D959B8"/>
    <w:rsid w:val="00DA1AF6"/>
    <w:rsid w:val="00DA2010"/>
    <w:rsid w:val="00DA2C81"/>
    <w:rsid w:val="00DA2D0B"/>
    <w:rsid w:val="00DA496E"/>
    <w:rsid w:val="00DA49F3"/>
    <w:rsid w:val="00DA643E"/>
    <w:rsid w:val="00DA6BDD"/>
    <w:rsid w:val="00DA7017"/>
    <w:rsid w:val="00DA7065"/>
    <w:rsid w:val="00DA716A"/>
    <w:rsid w:val="00DB010B"/>
    <w:rsid w:val="00DB0541"/>
    <w:rsid w:val="00DB0611"/>
    <w:rsid w:val="00DB1A49"/>
    <w:rsid w:val="00DB2577"/>
    <w:rsid w:val="00DB6EBC"/>
    <w:rsid w:val="00DB7160"/>
    <w:rsid w:val="00DC2580"/>
    <w:rsid w:val="00DC2D9F"/>
    <w:rsid w:val="00DC341D"/>
    <w:rsid w:val="00DC3441"/>
    <w:rsid w:val="00DC4E56"/>
    <w:rsid w:val="00DC5477"/>
    <w:rsid w:val="00DC5A9D"/>
    <w:rsid w:val="00DC7EFE"/>
    <w:rsid w:val="00DD1006"/>
    <w:rsid w:val="00DD100B"/>
    <w:rsid w:val="00DD1997"/>
    <w:rsid w:val="00DD1C46"/>
    <w:rsid w:val="00DD4F6E"/>
    <w:rsid w:val="00DD5DED"/>
    <w:rsid w:val="00DD70D8"/>
    <w:rsid w:val="00DE0985"/>
    <w:rsid w:val="00DE4ADC"/>
    <w:rsid w:val="00DE4BC2"/>
    <w:rsid w:val="00DE4DAA"/>
    <w:rsid w:val="00DE57C1"/>
    <w:rsid w:val="00DE5FA5"/>
    <w:rsid w:val="00DE63C6"/>
    <w:rsid w:val="00DE6BFB"/>
    <w:rsid w:val="00DF0A7A"/>
    <w:rsid w:val="00DF2528"/>
    <w:rsid w:val="00DF2919"/>
    <w:rsid w:val="00DF2A26"/>
    <w:rsid w:val="00DF3797"/>
    <w:rsid w:val="00DF4923"/>
    <w:rsid w:val="00DF5A86"/>
    <w:rsid w:val="00DF7C44"/>
    <w:rsid w:val="00E00119"/>
    <w:rsid w:val="00E0013B"/>
    <w:rsid w:val="00E00934"/>
    <w:rsid w:val="00E01D45"/>
    <w:rsid w:val="00E028E5"/>
    <w:rsid w:val="00E02AD8"/>
    <w:rsid w:val="00E02D8F"/>
    <w:rsid w:val="00E033E0"/>
    <w:rsid w:val="00E037A8"/>
    <w:rsid w:val="00E057B9"/>
    <w:rsid w:val="00E06190"/>
    <w:rsid w:val="00E0639B"/>
    <w:rsid w:val="00E0656B"/>
    <w:rsid w:val="00E076BF"/>
    <w:rsid w:val="00E0777F"/>
    <w:rsid w:val="00E11A54"/>
    <w:rsid w:val="00E12DC4"/>
    <w:rsid w:val="00E13433"/>
    <w:rsid w:val="00E13B17"/>
    <w:rsid w:val="00E13C5B"/>
    <w:rsid w:val="00E17119"/>
    <w:rsid w:val="00E175E7"/>
    <w:rsid w:val="00E17BD4"/>
    <w:rsid w:val="00E17E79"/>
    <w:rsid w:val="00E208DE"/>
    <w:rsid w:val="00E21840"/>
    <w:rsid w:val="00E220C5"/>
    <w:rsid w:val="00E22143"/>
    <w:rsid w:val="00E22DF7"/>
    <w:rsid w:val="00E23E14"/>
    <w:rsid w:val="00E24EE1"/>
    <w:rsid w:val="00E251EA"/>
    <w:rsid w:val="00E25B45"/>
    <w:rsid w:val="00E30D41"/>
    <w:rsid w:val="00E325C5"/>
    <w:rsid w:val="00E349D4"/>
    <w:rsid w:val="00E35095"/>
    <w:rsid w:val="00E35149"/>
    <w:rsid w:val="00E351C7"/>
    <w:rsid w:val="00E35A30"/>
    <w:rsid w:val="00E36FDB"/>
    <w:rsid w:val="00E40EFC"/>
    <w:rsid w:val="00E41185"/>
    <w:rsid w:val="00E41565"/>
    <w:rsid w:val="00E44363"/>
    <w:rsid w:val="00E451D3"/>
    <w:rsid w:val="00E47A85"/>
    <w:rsid w:val="00E47B8F"/>
    <w:rsid w:val="00E509A0"/>
    <w:rsid w:val="00E51624"/>
    <w:rsid w:val="00E51730"/>
    <w:rsid w:val="00E5310D"/>
    <w:rsid w:val="00E531FA"/>
    <w:rsid w:val="00E54E77"/>
    <w:rsid w:val="00E55346"/>
    <w:rsid w:val="00E55F52"/>
    <w:rsid w:val="00E57D36"/>
    <w:rsid w:val="00E60577"/>
    <w:rsid w:val="00E62860"/>
    <w:rsid w:val="00E63375"/>
    <w:rsid w:val="00E64032"/>
    <w:rsid w:val="00E644D7"/>
    <w:rsid w:val="00E653EB"/>
    <w:rsid w:val="00E70D9E"/>
    <w:rsid w:val="00E7218D"/>
    <w:rsid w:val="00E743ED"/>
    <w:rsid w:val="00E7461B"/>
    <w:rsid w:val="00E747E5"/>
    <w:rsid w:val="00E75467"/>
    <w:rsid w:val="00E757C5"/>
    <w:rsid w:val="00E80014"/>
    <w:rsid w:val="00E80394"/>
    <w:rsid w:val="00E80F3E"/>
    <w:rsid w:val="00E81C06"/>
    <w:rsid w:val="00E8270D"/>
    <w:rsid w:val="00E82ECF"/>
    <w:rsid w:val="00E84241"/>
    <w:rsid w:val="00E8526E"/>
    <w:rsid w:val="00E856AE"/>
    <w:rsid w:val="00E85A23"/>
    <w:rsid w:val="00E85D38"/>
    <w:rsid w:val="00E860C9"/>
    <w:rsid w:val="00E86195"/>
    <w:rsid w:val="00E862CC"/>
    <w:rsid w:val="00E866EF"/>
    <w:rsid w:val="00E86A71"/>
    <w:rsid w:val="00E914B8"/>
    <w:rsid w:val="00E91934"/>
    <w:rsid w:val="00E91C90"/>
    <w:rsid w:val="00E925BC"/>
    <w:rsid w:val="00E928FF"/>
    <w:rsid w:val="00E93DD5"/>
    <w:rsid w:val="00E949E1"/>
    <w:rsid w:val="00E96055"/>
    <w:rsid w:val="00E96477"/>
    <w:rsid w:val="00E97030"/>
    <w:rsid w:val="00E97824"/>
    <w:rsid w:val="00EA0244"/>
    <w:rsid w:val="00EA4120"/>
    <w:rsid w:val="00EA543A"/>
    <w:rsid w:val="00EA5A6E"/>
    <w:rsid w:val="00EA63A8"/>
    <w:rsid w:val="00EA65C8"/>
    <w:rsid w:val="00EB1D79"/>
    <w:rsid w:val="00EB244D"/>
    <w:rsid w:val="00EB2B03"/>
    <w:rsid w:val="00EB3892"/>
    <w:rsid w:val="00EB4276"/>
    <w:rsid w:val="00EB43B8"/>
    <w:rsid w:val="00EB531B"/>
    <w:rsid w:val="00EB63EB"/>
    <w:rsid w:val="00EB650D"/>
    <w:rsid w:val="00EB6B76"/>
    <w:rsid w:val="00EB6E2E"/>
    <w:rsid w:val="00EC0242"/>
    <w:rsid w:val="00EC040A"/>
    <w:rsid w:val="00EC0DE3"/>
    <w:rsid w:val="00EC1952"/>
    <w:rsid w:val="00EC34DB"/>
    <w:rsid w:val="00EC508A"/>
    <w:rsid w:val="00EC54C7"/>
    <w:rsid w:val="00EC5ED8"/>
    <w:rsid w:val="00ED2053"/>
    <w:rsid w:val="00ED2FA0"/>
    <w:rsid w:val="00ED3CBC"/>
    <w:rsid w:val="00ED4BA7"/>
    <w:rsid w:val="00ED58A5"/>
    <w:rsid w:val="00ED5B09"/>
    <w:rsid w:val="00ED5D7C"/>
    <w:rsid w:val="00ED70ED"/>
    <w:rsid w:val="00ED7623"/>
    <w:rsid w:val="00ED7C27"/>
    <w:rsid w:val="00EE01BD"/>
    <w:rsid w:val="00EE054C"/>
    <w:rsid w:val="00EE1F96"/>
    <w:rsid w:val="00EE3C60"/>
    <w:rsid w:val="00EE471A"/>
    <w:rsid w:val="00EE620F"/>
    <w:rsid w:val="00EE686C"/>
    <w:rsid w:val="00EE78C9"/>
    <w:rsid w:val="00EE7AB8"/>
    <w:rsid w:val="00EF0AC2"/>
    <w:rsid w:val="00EF139D"/>
    <w:rsid w:val="00EF1852"/>
    <w:rsid w:val="00EF4494"/>
    <w:rsid w:val="00EF546D"/>
    <w:rsid w:val="00EF6357"/>
    <w:rsid w:val="00EF7CBC"/>
    <w:rsid w:val="00F004EE"/>
    <w:rsid w:val="00F02CF8"/>
    <w:rsid w:val="00F03365"/>
    <w:rsid w:val="00F034C5"/>
    <w:rsid w:val="00F04636"/>
    <w:rsid w:val="00F07626"/>
    <w:rsid w:val="00F12233"/>
    <w:rsid w:val="00F12750"/>
    <w:rsid w:val="00F1281B"/>
    <w:rsid w:val="00F12FC6"/>
    <w:rsid w:val="00F14856"/>
    <w:rsid w:val="00F16D66"/>
    <w:rsid w:val="00F219C3"/>
    <w:rsid w:val="00F22D58"/>
    <w:rsid w:val="00F249BD"/>
    <w:rsid w:val="00F25014"/>
    <w:rsid w:val="00F252AB"/>
    <w:rsid w:val="00F25933"/>
    <w:rsid w:val="00F26461"/>
    <w:rsid w:val="00F265FB"/>
    <w:rsid w:val="00F279E8"/>
    <w:rsid w:val="00F3091C"/>
    <w:rsid w:val="00F315DE"/>
    <w:rsid w:val="00F32466"/>
    <w:rsid w:val="00F35992"/>
    <w:rsid w:val="00F3626D"/>
    <w:rsid w:val="00F36618"/>
    <w:rsid w:val="00F367F1"/>
    <w:rsid w:val="00F36A4E"/>
    <w:rsid w:val="00F37026"/>
    <w:rsid w:val="00F41934"/>
    <w:rsid w:val="00F42926"/>
    <w:rsid w:val="00F4407A"/>
    <w:rsid w:val="00F45B76"/>
    <w:rsid w:val="00F45DD5"/>
    <w:rsid w:val="00F51392"/>
    <w:rsid w:val="00F5183C"/>
    <w:rsid w:val="00F535AD"/>
    <w:rsid w:val="00F54BFC"/>
    <w:rsid w:val="00F56484"/>
    <w:rsid w:val="00F6255B"/>
    <w:rsid w:val="00F636C4"/>
    <w:rsid w:val="00F645E7"/>
    <w:rsid w:val="00F64758"/>
    <w:rsid w:val="00F647C5"/>
    <w:rsid w:val="00F668CD"/>
    <w:rsid w:val="00F67ACC"/>
    <w:rsid w:val="00F715DE"/>
    <w:rsid w:val="00F7240A"/>
    <w:rsid w:val="00F74953"/>
    <w:rsid w:val="00F770C6"/>
    <w:rsid w:val="00F81A14"/>
    <w:rsid w:val="00F827A4"/>
    <w:rsid w:val="00F8346A"/>
    <w:rsid w:val="00F834F2"/>
    <w:rsid w:val="00F83D6D"/>
    <w:rsid w:val="00F84B47"/>
    <w:rsid w:val="00F85BA2"/>
    <w:rsid w:val="00F87072"/>
    <w:rsid w:val="00F87BA0"/>
    <w:rsid w:val="00F903F4"/>
    <w:rsid w:val="00F909EF"/>
    <w:rsid w:val="00F91E31"/>
    <w:rsid w:val="00F93919"/>
    <w:rsid w:val="00F94E29"/>
    <w:rsid w:val="00F9747A"/>
    <w:rsid w:val="00F97512"/>
    <w:rsid w:val="00F97629"/>
    <w:rsid w:val="00F97746"/>
    <w:rsid w:val="00FA0EE2"/>
    <w:rsid w:val="00FA15E0"/>
    <w:rsid w:val="00FA2DB4"/>
    <w:rsid w:val="00FA4BD8"/>
    <w:rsid w:val="00FA5CBE"/>
    <w:rsid w:val="00FA6114"/>
    <w:rsid w:val="00FA665F"/>
    <w:rsid w:val="00FA77A6"/>
    <w:rsid w:val="00FB0650"/>
    <w:rsid w:val="00FB114E"/>
    <w:rsid w:val="00FB1AC1"/>
    <w:rsid w:val="00FB1BDB"/>
    <w:rsid w:val="00FB38C8"/>
    <w:rsid w:val="00FB7C45"/>
    <w:rsid w:val="00FB7DC0"/>
    <w:rsid w:val="00FC0B62"/>
    <w:rsid w:val="00FC22DA"/>
    <w:rsid w:val="00FC456A"/>
    <w:rsid w:val="00FC5634"/>
    <w:rsid w:val="00FC5B17"/>
    <w:rsid w:val="00FC6D07"/>
    <w:rsid w:val="00FD1414"/>
    <w:rsid w:val="00FD29FB"/>
    <w:rsid w:val="00FD3391"/>
    <w:rsid w:val="00FD3A1F"/>
    <w:rsid w:val="00FD57D8"/>
    <w:rsid w:val="00FD7C83"/>
    <w:rsid w:val="00FE01FF"/>
    <w:rsid w:val="00FE0A0D"/>
    <w:rsid w:val="00FE1BB2"/>
    <w:rsid w:val="00FE53C8"/>
    <w:rsid w:val="00FE6346"/>
    <w:rsid w:val="00FE753F"/>
    <w:rsid w:val="00FE7CC3"/>
    <w:rsid w:val="00FF04F8"/>
    <w:rsid w:val="00FF1537"/>
    <w:rsid w:val="00FF2D6C"/>
    <w:rsid w:val="00FF34E2"/>
    <w:rsid w:val="00FF3F2F"/>
    <w:rsid w:val="00FF4BF4"/>
    <w:rsid w:val="00FF59D5"/>
    <w:rsid w:val="00FF6D8D"/>
    <w:rsid w:val="00FF6DB3"/>
    <w:rsid w:val="00FF7E20"/>
    <w:rsid w:val="00FF7FB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A61"/>
    <w:pPr>
      <w:spacing w:after="0"/>
    </w:pPr>
    <w:rPr>
      <w:rFonts w:ascii="Times New Roman" w:eastAsia="MS Mincho"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71472"/>
    <w:pPr>
      <w:ind w:left="720"/>
      <w:contextualSpacing/>
    </w:pPr>
  </w:style>
  <w:style w:type="character" w:styleId="Kpr">
    <w:name w:val="Hyperlink"/>
    <w:basedOn w:val="VarsaylanParagrafYazTipi"/>
    <w:uiPriority w:val="99"/>
    <w:unhideWhenUsed/>
    <w:rsid w:val="002176A5"/>
    <w:rPr>
      <w:color w:val="0000FF" w:themeColor="hyperlink"/>
      <w:u w:val="single"/>
    </w:rPr>
  </w:style>
  <w:style w:type="paragraph" w:styleId="SonnotMetni">
    <w:name w:val="endnote text"/>
    <w:basedOn w:val="Normal"/>
    <w:link w:val="SonnotMetniChar"/>
    <w:uiPriority w:val="99"/>
    <w:semiHidden/>
    <w:unhideWhenUsed/>
    <w:rsid w:val="008E46F5"/>
    <w:rPr>
      <w:sz w:val="20"/>
      <w:szCs w:val="20"/>
    </w:rPr>
  </w:style>
  <w:style w:type="character" w:customStyle="1" w:styleId="SonnotMetniChar">
    <w:name w:val="Sonnot Metni Char"/>
    <w:basedOn w:val="VarsaylanParagrafYazTipi"/>
    <w:link w:val="SonnotMetni"/>
    <w:uiPriority w:val="99"/>
    <w:semiHidden/>
    <w:rsid w:val="008E46F5"/>
    <w:rPr>
      <w:rFonts w:ascii="Times New Roman" w:eastAsia="MS Mincho" w:hAnsi="Times New Roman" w:cs="Times New Roman"/>
      <w:sz w:val="20"/>
      <w:szCs w:val="20"/>
    </w:rPr>
  </w:style>
  <w:style w:type="character" w:styleId="SonnotBavurusu">
    <w:name w:val="endnote reference"/>
    <w:basedOn w:val="VarsaylanParagrafYazTipi"/>
    <w:uiPriority w:val="99"/>
    <w:semiHidden/>
    <w:unhideWhenUsed/>
    <w:rsid w:val="008E46F5"/>
    <w:rPr>
      <w:vertAlign w:val="superscript"/>
    </w:rPr>
  </w:style>
  <w:style w:type="character" w:customStyle="1" w:styleId="FontStyle18">
    <w:name w:val="Font Style18"/>
    <w:basedOn w:val="VarsaylanParagrafYazTipi"/>
    <w:rsid w:val="004B54C9"/>
    <w:rPr>
      <w:rFonts w:ascii="Times New Roman" w:hAnsi="Times New Roman" w:cs="Times New Roman"/>
      <w:b/>
      <w:bCs/>
      <w:sz w:val="22"/>
      <w:szCs w:val="22"/>
    </w:rPr>
  </w:style>
  <w:style w:type="character" w:customStyle="1" w:styleId="FontStyle33">
    <w:name w:val="Font Style33"/>
    <w:rsid w:val="0075215A"/>
    <w:rPr>
      <w:rFonts w:ascii="Times New Roman" w:hAnsi="Times New Roman" w:cs="Times New Roman"/>
      <w:sz w:val="20"/>
      <w:szCs w:val="20"/>
    </w:rPr>
  </w:style>
  <w:style w:type="character" w:customStyle="1" w:styleId="FontStyle31">
    <w:name w:val="Font Style31"/>
    <w:basedOn w:val="VarsaylanParagrafYazTipi"/>
    <w:rsid w:val="0075215A"/>
    <w:rPr>
      <w:rFonts w:ascii="Times New Roman" w:hAnsi="Times New Roman" w:cs="Times New Roman"/>
      <w:b/>
      <w:bCs/>
      <w:sz w:val="20"/>
      <w:szCs w:val="20"/>
    </w:rPr>
  </w:style>
  <w:style w:type="character" w:customStyle="1" w:styleId="FontStyle32">
    <w:name w:val="Font Style32"/>
    <w:basedOn w:val="VarsaylanParagrafYazTipi"/>
    <w:rsid w:val="0075215A"/>
    <w:rPr>
      <w:rFonts w:ascii="Times New Roman" w:hAnsi="Times New Roman" w:cs="Times New Roman"/>
      <w:sz w:val="20"/>
      <w:szCs w:val="20"/>
    </w:rPr>
  </w:style>
  <w:style w:type="paragraph" w:customStyle="1" w:styleId="Style4">
    <w:name w:val="Style4"/>
    <w:basedOn w:val="Normal"/>
    <w:rsid w:val="0075215A"/>
    <w:pPr>
      <w:widowControl w:val="0"/>
      <w:suppressAutoHyphens/>
      <w:autoSpaceDE w:val="0"/>
      <w:spacing w:line="240" w:lineRule="exact"/>
      <w:jc w:val="both"/>
    </w:pPr>
    <w:rPr>
      <w:rFonts w:eastAsia="Times New Roman"/>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yuksel@ankara.edu.t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rmal">
      <a:majorFont>
        <a:latin typeface="Times New Roman"/>
        <a:ea typeface=""/>
        <a:cs typeface=""/>
      </a:majorFont>
      <a:minorFont>
        <a:latin typeface="Times New Roman"/>
        <a:ea typeface=""/>
        <a:cs typeface=""/>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D892C4-DDAE-4CF9-9A04-A6694E3A8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3523</Words>
  <Characters>20083</Characters>
  <Application>Microsoft Office Word</Application>
  <DocSecurity>0</DocSecurity>
  <Lines>167</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house&amp;library</dc:creator>
  <cp:lastModifiedBy>house&amp;library</cp:lastModifiedBy>
  <cp:revision>9</cp:revision>
  <dcterms:created xsi:type="dcterms:W3CDTF">2015-02-09T09:03:00Z</dcterms:created>
  <dcterms:modified xsi:type="dcterms:W3CDTF">2015-02-09T11:33:00Z</dcterms:modified>
</cp:coreProperties>
</file>